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83" w:rsidRDefault="00CE36B5" w:rsidP="000205BC">
      <w:pPr>
        <w:pStyle w:val="30"/>
        <w:keepNext/>
        <w:keepLines/>
        <w:shd w:val="clear" w:color="auto" w:fill="auto"/>
        <w:spacing w:after="304"/>
        <w:ind w:left="709" w:right="500" w:hanging="709"/>
      </w:pPr>
      <w:bookmarkStart w:id="0" w:name="bookmark0"/>
      <w:r>
        <w:t>Публичный отчет деятельности</w:t>
      </w:r>
      <w:r w:rsidR="0046713B">
        <w:t xml:space="preserve"> МБОУ «Шиловская СОШ №1» за 2021-2022</w:t>
      </w:r>
      <w:r>
        <w:t xml:space="preserve"> учебный год.</w:t>
      </w:r>
      <w:bookmarkEnd w:id="0"/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36B5" w:rsidRPr="00AC4F91">
        <w:rPr>
          <w:sz w:val="24"/>
          <w:szCs w:val="24"/>
        </w:rPr>
        <w:t>В своей деятельности школа руководствуется федеральными законами, Конституцией РФ, постановлениями, распоряжениями, приказами регионального и муниципального уровней, Уставом ОУ, локальными актами ОУ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9F5383" w:rsidRPr="00AC4F91" w:rsidRDefault="0046713B" w:rsidP="005525D8">
      <w:pPr>
        <w:pStyle w:val="9"/>
        <w:shd w:val="clear" w:color="auto" w:fill="auto"/>
        <w:spacing w:after="235" w:line="326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36B5" w:rsidRPr="00AC4F91">
        <w:rPr>
          <w:sz w:val="24"/>
          <w:szCs w:val="24"/>
        </w:rPr>
        <w:t>В соответствии с основными задачами школы выстраивается система управления образовательным процессом: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2107"/>
        <w:gridCol w:w="1392"/>
        <w:gridCol w:w="1954"/>
        <w:gridCol w:w="2083"/>
      </w:tblGrid>
      <w:tr w:rsidR="009F5383" w:rsidRPr="00AC4F91" w:rsidTr="005525D8">
        <w:trPr>
          <w:trHeight w:val="37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педсовет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директор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Совет школы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jc w:val="center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Общешкольное</w:t>
            </w:r>
          </w:p>
        </w:tc>
      </w:tr>
      <w:tr w:rsidR="009F5383" w:rsidRPr="00AC4F91" w:rsidTr="005525D8">
        <w:trPr>
          <w:trHeight w:val="600"/>
          <w:jc w:val="center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уровень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322" w:lineRule="exact"/>
              <w:ind w:left="709" w:right="423" w:hanging="142"/>
              <w:jc w:val="center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родительское собрание</w:t>
            </w:r>
          </w:p>
        </w:tc>
      </w:tr>
      <w:tr w:rsidR="009F5383" w:rsidRPr="00AC4F91" w:rsidTr="005525D8">
        <w:trPr>
          <w:trHeight w:val="35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2-ой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Заместители директора по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Методический совет</w:t>
            </w:r>
          </w:p>
        </w:tc>
      </w:tr>
      <w:tr w:rsidR="009F5383" w:rsidRPr="00AC4F91" w:rsidTr="005525D8">
        <w:trPr>
          <w:trHeight w:val="302"/>
          <w:jc w:val="center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уровень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УВР, ВР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  <w:tc>
          <w:tcPr>
            <w:tcW w:w="20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</w:tr>
      <w:tr w:rsidR="009F5383" w:rsidRPr="00AC4F91" w:rsidTr="005525D8">
        <w:trPr>
          <w:trHeight w:val="34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3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Социально-психологическая</w:t>
            </w:r>
          </w:p>
        </w:tc>
      </w:tr>
      <w:tr w:rsidR="009F5383" w:rsidRPr="00AC4F91" w:rsidTr="005525D8">
        <w:trPr>
          <w:trHeight w:val="317"/>
          <w:jc w:val="center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уровень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объединения</w:t>
            </w:r>
          </w:p>
        </w:tc>
        <w:tc>
          <w:tcPr>
            <w:tcW w:w="4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служба</w:t>
            </w:r>
          </w:p>
        </w:tc>
      </w:tr>
      <w:tr w:rsidR="009F5383" w:rsidRPr="00AC4F91" w:rsidTr="005525D8">
        <w:trPr>
          <w:trHeight w:val="37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4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Совет класса</w:t>
            </w:r>
          </w:p>
        </w:tc>
      </w:tr>
      <w:tr w:rsidR="009F5383" w:rsidRPr="00AC4F91" w:rsidTr="005525D8">
        <w:trPr>
          <w:trHeight w:val="283"/>
          <w:jc w:val="center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CE36B5" w:rsidP="005525D8">
            <w:pPr>
              <w:pStyle w:val="9"/>
              <w:framePr w:wrap="notBeside" w:vAnchor="text" w:hAnchor="text" w:xAlign="center" w:y="1"/>
              <w:shd w:val="clear" w:color="auto" w:fill="auto"/>
              <w:spacing w:line="240" w:lineRule="auto"/>
              <w:ind w:left="709" w:right="423" w:hanging="142"/>
              <w:rPr>
                <w:sz w:val="24"/>
                <w:szCs w:val="24"/>
              </w:rPr>
            </w:pPr>
            <w:r w:rsidRPr="00AC4F91">
              <w:rPr>
                <w:sz w:val="24"/>
                <w:szCs w:val="24"/>
              </w:rPr>
              <w:t>уровень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  <w:tc>
          <w:tcPr>
            <w:tcW w:w="20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83" w:rsidRPr="00AC4F91" w:rsidRDefault="009F5383" w:rsidP="005525D8">
            <w:pPr>
              <w:framePr w:wrap="notBeside" w:vAnchor="text" w:hAnchor="text" w:xAlign="center" w:y="1"/>
              <w:ind w:left="709" w:right="423" w:hanging="142"/>
            </w:pPr>
          </w:p>
        </w:tc>
      </w:tr>
    </w:tbl>
    <w:p w:rsidR="009F5383" w:rsidRPr="00AC4F91" w:rsidRDefault="009F5383" w:rsidP="005525D8">
      <w:pPr>
        <w:ind w:left="709" w:right="423" w:hanging="142"/>
      </w:pPr>
    </w:p>
    <w:p w:rsidR="009F5383" w:rsidRPr="00AC4F91" w:rsidRDefault="00CE36B5" w:rsidP="005525D8">
      <w:pPr>
        <w:pStyle w:val="9"/>
        <w:shd w:val="clear" w:color="auto" w:fill="auto"/>
        <w:spacing w:before="230"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Принципами, лежащими в основе системы управления школой, являются:</w:t>
      </w:r>
    </w:p>
    <w:p w:rsidR="009F5383" w:rsidRPr="00AC4F91" w:rsidRDefault="00CE36B5" w:rsidP="005525D8">
      <w:pPr>
        <w:pStyle w:val="9"/>
        <w:numPr>
          <w:ilvl w:val="0"/>
          <w:numId w:val="1"/>
        </w:numPr>
        <w:shd w:val="clear" w:color="auto" w:fill="auto"/>
        <w:tabs>
          <w:tab w:val="left" w:pos="1431"/>
        </w:tabs>
        <w:spacing w:line="317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коллегиальность в сочетании с единоначалием и персональной ответственностью каждого члена педагогического коллектива;</w:t>
      </w:r>
    </w:p>
    <w:p w:rsidR="009F5383" w:rsidRPr="00AC4F91" w:rsidRDefault="00CE36B5" w:rsidP="005525D8">
      <w:pPr>
        <w:pStyle w:val="9"/>
        <w:numPr>
          <w:ilvl w:val="0"/>
          <w:numId w:val="1"/>
        </w:numPr>
        <w:shd w:val="clear" w:color="auto" w:fill="auto"/>
        <w:tabs>
          <w:tab w:val="left" w:pos="1441"/>
        </w:tabs>
        <w:spacing w:line="326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солидарность в управлении через осознание всеми членами коллектива единства целей, стоящих перед ними;</w:t>
      </w:r>
    </w:p>
    <w:p w:rsidR="009F5383" w:rsidRPr="00AC4F91" w:rsidRDefault="00CE36B5" w:rsidP="005525D8">
      <w:pPr>
        <w:pStyle w:val="9"/>
        <w:numPr>
          <w:ilvl w:val="0"/>
          <w:numId w:val="1"/>
        </w:numPr>
        <w:shd w:val="clear" w:color="auto" w:fill="auto"/>
        <w:tabs>
          <w:tab w:val="left" w:pos="1422"/>
        </w:tabs>
        <w:spacing w:line="326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стимулирование творчески работающих учителей;</w:t>
      </w:r>
    </w:p>
    <w:p w:rsidR="009F5383" w:rsidRPr="00AC4F91" w:rsidRDefault="00CE36B5" w:rsidP="005525D8">
      <w:pPr>
        <w:pStyle w:val="9"/>
        <w:numPr>
          <w:ilvl w:val="0"/>
          <w:numId w:val="1"/>
        </w:numPr>
        <w:shd w:val="clear" w:color="auto" w:fill="auto"/>
        <w:tabs>
          <w:tab w:val="left" w:pos="1412"/>
        </w:tabs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учет интересов всех субъектов педагогического процесса.</w:t>
      </w:r>
    </w:p>
    <w:p w:rsidR="009F5383" w:rsidRPr="00AC4F91" w:rsidRDefault="00CE36B5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Анализ работы школы - это тот управленческий урок, который мы</w:t>
      </w:r>
    </w:p>
    <w:p w:rsidR="009F5383" w:rsidRPr="00AC4F91" w:rsidRDefault="00CE36B5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извлекаем из прошлого для будущего, выдвижения новых целей и задач, модель движения вперед.</w:t>
      </w:r>
    </w:p>
    <w:p w:rsidR="009F5383" w:rsidRPr="00AC4F91" w:rsidRDefault="00CE36B5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rStyle w:val="a7"/>
          <w:sz w:val="24"/>
          <w:szCs w:val="24"/>
        </w:rPr>
        <w:t>Цель</w:t>
      </w:r>
      <w:r w:rsidRPr="00AC4F91">
        <w:rPr>
          <w:sz w:val="24"/>
          <w:szCs w:val="24"/>
        </w:rPr>
        <w:t xml:space="preserve"> анализа - определить факторы роста и торможения качества образования в школе, выявить стратегические проблемы школы и определить основные пути их решения.</w:t>
      </w:r>
    </w:p>
    <w:p w:rsidR="009F5383" w:rsidRPr="00AC4F91" w:rsidRDefault="00CE36B5" w:rsidP="005525D8">
      <w:pPr>
        <w:pStyle w:val="30"/>
        <w:keepNext/>
        <w:keepLines/>
        <w:shd w:val="clear" w:color="auto" w:fill="auto"/>
        <w:spacing w:after="0" w:line="322" w:lineRule="exact"/>
        <w:ind w:left="709" w:right="423" w:hanging="142"/>
        <w:jc w:val="both"/>
        <w:rPr>
          <w:sz w:val="24"/>
          <w:szCs w:val="24"/>
        </w:rPr>
      </w:pPr>
      <w:bookmarkStart w:id="1" w:name="bookmark1"/>
      <w:r w:rsidRPr="00AC4F91">
        <w:rPr>
          <w:rStyle w:val="31"/>
          <w:sz w:val="24"/>
          <w:szCs w:val="24"/>
        </w:rPr>
        <w:t>З</w:t>
      </w:r>
      <w:r w:rsidRPr="00AC4F91">
        <w:rPr>
          <w:sz w:val="24"/>
          <w:szCs w:val="24"/>
        </w:rPr>
        <w:t>адачи анализа:</w:t>
      </w:r>
      <w:bookmarkEnd w:id="1"/>
    </w:p>
    <w:p w:rsidR="009F5383" w:rsidRPr="00AC4F91" w:rsidRDefault="00CE36B5" w:rsidP="005525D8">
      <w:pPr>
        <w:pStyle w:val="9"/>
        <w:numPr>
          <w:ilvl w:val="0"/>
          <w:numId w:val="2"/>
        </w:numPr>
        <w:shd w:val="clear" w:color="auto" w:fill="auto"/>
        <w:tabs>
          <w:tab w:val="left" w:pos="1431"/>
        </w:tabs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Выявить факторы и условия, положительно или отрицательно повлиявшие на результаты деятельности школы.</w:t>
      </w:r>
    </w:p>
    <w:p w:rsidR="009F5383" w:rsidRPr="00AC4F91" w:rsidRDefault="00CE36B5" w:rsidP="005525D8">
      <w:pPr>
        <w:pStyle w:val="9"/>
        <w:numPr>
          <w:ilvl w:val="0"/>
          <w:numId w:val="2"/>
        </w:numPr>
        <w:shd w:val="clear" w:color="auto" w:fill="auto"/>
        <w:tabs>
          <w:tab w:val="left" w:pos="1436"/>
        </w:tabs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Сформировать аналитическое обоснование для планирования, обосновать цели и задачи на предстоящий год.</w:t>
      </w:r>
    </w:p>
    <w:p w:rsidR="009F5383" w:rsidRPr="00AC4F91" w:rsidRDefault="00CE36B5" w:rsidP="005525D8">
      <w:pPr>
        <w:pStyle w:val="9"/>
        <w:numPr>
          <w:ilvl w:val="0"/>
          <w:numId w:val="2"/>
        </w:numPr>
        <w:shd w:val="clear" w:color="auto" w:fill="auto"/>
        <w:tabs>
          <w:tab w:val="left" w:pos="1422"/>
        </w:tabs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Вскрыть взаимосвязь между результатами деятельности школы, факторами и условиями их формирования.</w:t>
      </w:r>
    </w:p>
    <w:p w:rsidR="009F5383" w:rsidRPr="00AC4F91" w:rsidRDefault="00CE36B5" w:rsidP="005525D8">
      <w:pPr>
        <w:pStyle w:val="9"/>
        <w:numPr>
          <w:ilvl w:val="0"/>
          <w:numId w:val="2"/>
        </w:numPr>
        <w:shd w:val="clear" w:color="auto" w:fill="auto"/>
        <w:tabs>
          <w:tab w:val="left" w:pos="1426"/>
        </w:tabs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Оценить качество образовательного процесса в целом.</w:t>
      </w:r>
    </w:p>
    <w:p w:rsidR="009F5383" w:rsidRPr="00AC4F91" w:rsidRDefault="00CE36B5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>- Стимулировать каждого учителя на профессиональное развитие на основе собственной оценки итогов года и оценки его деятельности коллективом.</w:t>
      </w:r>
    </w:p>
    <w:p w:rsidR="009F5383" w:rsidRPr="00AC4F91" w:rsidRDefault="00CE36B5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 w:rsidRPr="00AC4F91">
        <w:rPr>
          <w:sz w:val="24"/>
          <w:szCs w:val="24"/>
        </w:rPr>
        <w:t xml:space="preserve">Анализируя управленческую деятельность, необходимо отметить актуальные моменты, которые позволяют решать основную задачу - становление эффективной системы управления школой и </w:t>
      </w:r>
      <w:r w:rsidRPr="00AC4F91">
        <w:rPr>
          <w:sz w:val="24"/>
          <w:szCs w:val="24"/>
        </w:rPr>
        <w:lastRenderedPageBreak/>
        <w:t>образовательным процессом, направленной на развитие личности ученика и обеспечение качества образования в школе.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36B5" w:rsidRPr="00AC4F91">
        <w:rPr>
          <w:sz w:val="24"/>
          <w:szCs w:val="24"/>
        </w:rPr>
        <w:t>План ВШК выполнен полностью, педагогические советы проведены в соответствии с планом. Активное участие школьного психолога в работе педсоветов позволяет эффективнее решать проблемные вопросы воспитания и обучения обучающихся.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36B5" w:rsidRPr="00AC4F91">
        <w:rPr>
          <w:sz w:val="24"/>
          <w:szCs w:val="24"/>
        </w:rPr>
        <w:t>В школе важен не только процесс, но и его результаты. Именно мониторинг и контроль позволяют соотнести реальное положение с запланированным, выявить качество организации того или иного мероприятия, направленного на совершенствование учебно-воспитательного процесса, определить результативность учебной и воспитательной работы в целом. Регулярно отслеживаются успеваемость и качество знаний, пропуски учащихся. Все данные в виде статистических таблиц освещаются на педсоветах и рабочих совещаниях.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36B5" w:rsidRPr="00AC4F91">
        <w:rPr>
          <w:sz w:val="24"/>
          <w:szCs w:val="24"/>
        </w:rPr>
        <w:t>Со своей главной задачей - дать обучающимся качественное образование - педагогический коллектив школы успешно справляется. Показатели обучения в школе выше среднестатистических по району.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36B5" w:rsidRPr="00AC4F91">
        <w:rPr>
          <w:sz w:val="24"/>
          <w:szCs w:val="24"/>
        </w:rPr>
        <w:t>Ключевым вопросом управления в среднем звене является внедрение новых образовательных стандартов.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36B5" w:rsidRPr="00AC4F91">
        <w:rPr>
          <w:sz w:val="24"/>
          <w:szCs w:val="24"/>
        </w:rPr>
        <w:t>Для успешной реализации нужны высококвалифицированные кадры. Процесс самообразования педагогов становится особенно актуальным для нашего коллектива</w:t>
      </w:r>
      <w:r>
        <w:rPr>
          <w:sz w:val="24"/>
          <w:szCs w:val="24"/>
        </w:rPr>
        <w:t>.</w:t>
      </w:r>
      <w:r w:rsidR="00CE36B5" w:rsidRPr="00AC4F91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CE36B5" w:rsidRPr="00AC4F91">
        <w:rPr>
          <w:sz w:val="24"/>
          <w:szCs w:val="24"/>
        </w:rPr>
        <w:t>олько тот педагог, который сам совершенс</w:t>
      </w:r>
      <w:r w:rsidR="00AC4F91" w:rsidRPr="00AC4F91">
        <w:rPr>
          <w:sz w:val="24"/>
          <w:szCs w:val="24"/>
        </w:rPr>
        <w:t xml:space="preserve">твуется всю свою жизнь. 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36B5" w:rsidRPr="00AC4F91">
        <w:rPr>
          <w:sz w:val="24"/>
          <w:szCs w:val="24"/>
        </w:rPr>
        <w:t>Особое место в управлении занимает информационно- компьютерные технологии. Создание баз данных по учреждению позволяет, прежде всего, работать в оперативном режиме, быстро реагировать на изменения. Кроме того, накопление статистических данных по учреждению переходит на качественный уровень и позволяет делать аналитические выводы, как протекает учебно-воспитательный процесс, как качественно изменяется педагогический коллектив и т.д. Успешно функционируют программа «Расписание». В школе есть локальная сеть с выходом в Интернет, все административные компьютеры подключены к сети. Программа информатизации школы продолжается в области внедрения информационно-коммуникационных технологий в учебно-воспитательный процесс. Образовательное учреждение подключено к Интернету. В нашем учреждении работает школьный сайт.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6B5" w:rsidRPr="00AC4F91">
        <w:rPr>
          <w:sz w:val="24"/>
          <w:szCs w:val="24"/>
        </w:rPr>
        <w:t>В 22 предметных кабинетах оборудованы автоматизированные рабочие места педагогов. Педагогами школы применяются информационно- коммуникационные, компьютерные технологии.</w:t>
      </w:r>
      <w:r>
        <w:rPr>
          <w:sz w:val="24"/>
          <w:szCs w:val="24"/>
        </w:rPr>
        <w:t>В</w:t>
      </w:r>
      <w:r w:rsidR="00CE36B5" w:rsidRPr="00AC4F91">
        <w:rPr>
          <w:sz w:val="24"/>
          <w:szCs w:val="24"/>
        </w:rPr>
        <w:t xml:space="preserve"> школе формируется банк дидактических и методических материалов.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36B5" w:rsidRPr="00AC4F91">
        <w:rPr>
          <w:sz w:val="24"/>
          <w:szCs w:val="24"/>
        </w:rPr>
        <w:t>Для финансового обеспечения деятельности школы используются средства областного и местного бюджетов, нормативного подушевого финансирования, а также привлеченные внебюджетные средства.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6B5" w:rsidRPr="00AC4F91">
        <w:rPr>
          <w:sz w:val="24"/>
          <w:szCs w:val="24"/>
        </w:rPr>
        <w:t>По прежнему остается острая нехватка кадров в филиале с.Красный Холм, решить которую в силу объективных причин затруднительно.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6B5" w:rsidRPr="00AC4F91">
        <w:rPr>
          <w:sz w:val="24"/>
          <w:szCs w:val="24"/>
        </w:rPr>
        <w:t>Большую роль в управлении и работе образовательного учреждения играет родительская общественность. Постоянно действующим органом является Общешкольный родительский комитет, который занимается профилактикой правонарушений и преступлений среди детей и подростков, оздоровлением обстановки в неблагополучных семьях и семьях группы «риска», вопросами внедрения школьной формы.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6B5" w:rsidRPr="00AC4F91">
        <w:rPr>
          <w:sz w:val="24"/>
          <w:szCs w:val="24"/>
        </w:rPr>
        <w:t>Управленческая команда постоянно проводит мониторинг удовлетворённости качеством образовательных услуг школы посредством анкетирования родительской общественности.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6B5" w:rsidRPr="00AC4F91">
        <w:rPr>
          <w:sz w:val="24"/>
          <w:szCs w:val="24"/>
        </w:rPr>
        <w:t xml:space="preserve">Продолжилось обеспечение бесплатными учебниками обучающихся 1-11 классов. </w:t>
      </w:r>
    </w:p>
    <w:p w:rsidR="0046713B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6B5" w:rsidRPr="00AC4F91">
        <w:rPr>
          <w:sz w:val="24"/>
          <w:szCs w:val="24"/>
        </w:rPr>
        <w:t xml:space="preserve">Для обеспечения безопасности школьных перевозок, подвоза учащихся организовано 2 маршрута: из п.Прибрежный и </w:t>
      </w:r>
      <w:r w:rsidRPr="00AC4F91">
        <w:rPr>
          <w:sz w:val="24"/>
          <w:szCs w:val="24"/>
        </w:rPr>
        <w:t>ул. Рязанская</w:t>
      </w:r>
      <w:r>
        <w:rPr>
          <w:sz w:val="24"/>
          <w:szCs w:val="24"/>
        </w:rPr>
        <w:t>.</w:t>
      </w:r>
      <w:r w:rsidRPr="00AC4F91">
        <w:rPr>
          <w:sz w:val="24"/>
          <w:szCs w:val="24"/>
        </w:rPr>
        <w:t xml:space="preserve"> </w:t>
      </w:r>
    </w:p>
    <w:p w:rsidR="009F5383" w:rsidRPr="00AC4F91" w:rsidRDefault="0046713B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6B5" w:rsidRPr="00AC4F91">
        <w:rPr>
          <w:sz w:val="24"/>
          <w:szCs w:val="24"/>
        </w:rPr>
        <w:t xml:space="preserve">Для обеспечения условий качественного, сбалансированного питания обучающихся в школе организовано горячее питание с 100% охватом обучающихся. Питание учащихся организовано в столовой на 200 посадочных мест, работающей на сырье, приготовление блюд по поточному методу </w:t>
      </w:r>
      <w:r w:rsidR="00CE36B5" w:rsidRPr="00AC4F91">
        <w:rPr>
          <w:sz w:val="24"/>
          <w:szCs w:val="24"/>
        </w:rPr>
        <w:lastRenderedPageBreak/>
        <w:t>на современном оборудовании,</w:t>
      </w:r>
      <w:r w:rsidR="003C507E" w:rsidRPr="00AC4F91">
        <w:rPr>
          <w:sz w:val="24"/>
          <w:szCs w:val="24"/>
        </w:rPr>
        <w:t xml:space="preserve"> которое полностью заменено за 3</w:t>
      </w:r>
      <w:r w:rsidR="00CE36B5" w:rsidRPr="00AC4F91">
        <w:rPr>
          <w:sz w:val="24"/>
          <w:szCs w:val="24"/>
        </w:rPr>
        <w:t xml:space="preserve"> последних года, приведено в соответствие с современными требованиями и технологиями. Но наиболее острым остается</w:t>
      </w:r>
      <w:r w:rsidR="003C507E" w:rsidRPr="00AC4F91">
        <w:rPr>
          <w:sz w:val="24"/>
          <w:szCs w:val="24"/>
        </w:rPr>
        <w:t xml:space="preserve"> вопрос проведения</w:t>
      </w:r>
      <w:r w:rsidR="00CE36B5" w:rsidRPr="00AC4F91">
        <w:rPr>
          <w:sz w:val="24"/>
          <w:szCs w:val="24"/>
        </w:rPr>
        <w:t xml:space="preserve"> капитального ремонта пищеблока и актового (ст</w:t>
      </w:r>
      <w:r>
        <w:rPr>
          <w:sz w:val="24"/>
          <w:szCs w:val="24"/>
        </w:rPr>
        <w:t>олового) зала.</w:t>
      </w:r>
    </w:p>
    <w:p w:rsidR="009F5383" w:rsidRPr="00AC4F91" w:rsidRDefault="00AD2E24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6B5" w:rsidRPr="00AC4F91">
        <w:rPr>
          <w:sz w:val="24"/>
          <w:szCs w:val="24"/>
        </w:rPr>
        <w:t>С целью сохранения и укрепления здоровья школьников ведется значительная работа по формированию и развитию ценностей здорового образа жизни. Все обучающиеся школы проходят медицинские осмотры в соответствии с утвержденным графиком в Шиловской ЦРБ.</w:t>
      </w:r>
    </w:p>
    <w:p w:rsidR="009F5383" w:rsidRPr="00AC4F91" w:rsidRDefault="00AD2E24" w:rsidP="005525D8">
      <w:pPr>
        <w:pStyle w:val="9"/>
        <w:shd w:val="clear" w:color="auto" w:fill="auto"/>
        <w:spacing w:line="322" w:lineRule="exact"/>
        <w:ind w:left="709" w:right="42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36B5" w:rsidRPr="00AC4F91">
        <w:rPr>
          <w:sz w:val="24"/>
          <w:szCs w:val="24"/>
        </w:rPr>
        <w:t>Укрепление материально-технической базы школы возможно только за счет бюджетных и внебюджетных средств. Отопительная и канализационная системы требуют капит</w:t>
      </w:r>
      <w:r w:rsidR="003C507E" w:rsidRPr="00AC4F91">
        <w:rPr>
          <w:sz w:val="24"/>
          <w:szCs w:val="24"/>
        </w:rPr>
        <w:t xml:space="preserve">ального ремонта. </w:t>
      </w:r>
    </w:p>
    <w:p w:rsidR="009F5383" w:rsidRPr="00AC4F91" w:rsidRDefault="00AD2E24" w:rsidP="005525D8">
      <w:pPr>
        <w:pStyle w:val="9"/>
        <w:shd w:val="clear" w:color="auto" w:fill="auto"/>
        <w:spacing w:line="322" w:lineRule="exact"/>
        <w:ind w:left="709" w:right="423" w:hanging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36B5" w:rsidRPr="00AC4F91">
        <w:rPr>
          <w:sz w:val="24"/>
          <w:szCs w:val="24"/>
        </w:rPr>
        <w:t>Школа работала по 5-ти дневной учебной не</w:t>
      </w:r>
      <w:r w:rsidR="003C507E" w:rsidRPr="00AC4F91">
        <w:rPr>
          <w:sz w:val="24"/>
          <w:szCs w:val="24"/>
        </w:rPr>
        <w:t>деле.</w:t>
      </w:r>
    </w:p>
    <w:p w:rsidR="009F5383" w:rsidRDefault="00CE36B5" w:rsidP="005525D8">
      <w:pPr>
        <w:pStyle w:val="9"/>
        <w:shd w:val="clear" w:color="auto" w:fill="auto"/>
        <w:spacing w:after="236" w:line="322" w:lineRule="exact"/>
        <w:ind w:left="709" w:right="423" w:hanging="142"/>
        <w:rPr>
          <w:sz w:val="24"/>
          <w:szCs w:val="24"/>
        </w:rPr>
      </w:pPr>
      <w:r w:rsidRPr="00AC4F91">
        <w:rPr>
          <w:sz w:val="24"/>
          <w:szCs w:val="24"/>
        </w:rPr>
        <w:t xml:space="preserve">Программа по всем предметам полностью выполнена. </w:t>
      </w:r>
    </w:p>
    <w:p w:rsidR="000B68C0" w:rsidRDefault="000B68C0" w:rsidP="005525D8">
      <w:pPr>
        <w:pStyle w:val="9"/>
        <w:shd w:val="clear" w:color="auto" w:fill="auto"/>
        <w:spacing w:after="236" w:line="322" w:lineRule="exact"/>
        <w:ind w:left="709" w:right="423" w:hanging="142"/>
        <w:rPr>
          <w:sz w:val="24"/>
          <w:szCs w:val="24"/>
        </w:rPr>
      </w:pPr>
    </w:p>
    <w:p w:rsidR="00AC4F91" w:rsidRDefault="00AC4F91" w:rsidP="005525D8">
      <w:pPr>
        <w:pStyle w:val="9"/>
        <w:shd w:val="clear" w:color="auto" w:fill="auto"/>
        <w:spacing w:after="236" w:line="322" w:lineRule="exact"/>
        <w:ind w:left="709" w:right="423" w:hanging="142"/>
        <w:rPr>
          <w:sz w:val="24"/>
          <w:szCs w:val="24"/>
        </w:rPr>
      </w:pP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МБОУ «Шиловская СОШ №1» ставит основную задачу в обеспечении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Для создания образовательной среды, способствующей успешной социо-культурной адаптации, социализации и самореализации личности учащихся школы созданы школьные методические объединения учителей начальных классов, русского языка и литературы, учителей иностранного языка, естественно-научного цикла, физико-математическое МО, учителей физической культуры и технологии, а также школьное методическое объединение классных руководителей.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В 2021 – 2022 учебном году деятельность МБОУ «Шиловская СОШ №1» осуществлялась   в соответствии с задачами, поставленными на основе проведённого анализа работы школы за 2020-2021 учебный год: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bCs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bCs/>
        </w:rPr>
      </w:pPr>
      <w:r w:rsidRPr="000E1E49">
        <w:rPr>
          <w:rFonts w:ascii="Times New Roman" w:hAnsi="Times New Roman"/>
          <w:b/>
          <w:bCs/>
        </w:rPr>
        <w:t>Задачи школы на 2020-2021 учебный год:</w:t>
      </w:r>
    </w:p>
    <w:p w:rsidR="000E1E49" w:rsidRPr="000E1E49" w:rsidRDefault="000E1E49" w:rsidP="0077481A">
      <w:pPr>
        <w:pStyle w:val="ad"/>
        <w:numPr>
          <w:ilvl w:val="0"/>
          <w:numId w:val="53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Сохранение высоких показателей уровня обученности и качества знаний выпускников начальной школы.</w:t>
      </w:r>
    </w:p>
    <w:p w:rsidR="000E1E49" w:rsidRPr="000E1E49" w:rsidRDefault="000E1E49" w:rsidP="0077481A">
      <w:pPr>
        <w:pStyle w:val="ad"/>
        <w:numPr>
          <w:ilvl w:val="0"/>
          <w:numId w:val="53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Продолжить работу по привлечению педагогов к участию в конкурсах различного уровня.</w:t>
      </w:r>
    </w:p>
    <w:p w:rsidR="000E1E49" w:rsidRPr="000E1E49" w:rsidRDefault="000E1E49" w:rsidP="0077481A">
      <w:pPr>
        <w:pStyle w:val="ad"/>
        <w:numPr>
          <w:ilvl w:val="0"/>
          <w:numId w:val="53"/>
        </w:numPr>
        <w:spacing w:before="120" w:after="12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0E1E49">
        <w:rPr>
          <w:rFonts w:ascii="Times New Roman" w:hAnsi="Times New Roman"/>
          <w:bCs/>
          <w:sz w:val="24"/>
          <w:szCs w:val="24"/>
        </w:rPr>
        <w:t>Провести анализ причин выявленного низкого  качества знаний по предметам учебного плана у обучающихся 8-10 классов и составить план работы по преодолению возникших трудностей. К данной работе привлечь психолога школы.</w:t>
      </w:r>
    </w:p>
    <w:p w:rsidR="000E1E49" w:rsidRPr="000E1E49" w:rsidRDefault="000E1E49" w:rsidP="0077481A">
      <w:pPr>
        <w:pStyle w:val="ad"/>
        <w:numPr>
          <w:ilvl w:val="0"/>
          <w:numId w:val="53"/>
        </w:numPr>
        <w:spacing w:before="120" w:after="12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0E1E49">
        <w:rPr>
          <w:rFonts w:ascii="Times New Roman" w:hAnsi="Times New Roman"/>
          <w:bCs/>
          <w:sz w:val="24"/>
          <w:szCs w:val="24"/>
        </w:rPr>
        <w:t>Проанализировать на методических объединениях школы итоговые отметки обучающихся, результаты, полученные после проведения ВПР,  а также итоги ГИА и разработать план мероприятий по повышению качества знаний и ликвидации пробелов в знаниях обучащихся.</w:t>
      </w:r>
    </w:p>
    <w:p w:rsidR="000E1E49" w:rsidRPr="000E1E49" w:rsidRDefault="000E1E49" w:rsidP="0077481A">
      <w:pPr>
        <w:numPr>
          <w:ilvl w:val="0"/>
          <w:numId w:val="53"/>
        </w:numPr>
        <w:tabs>
          <w:tab w:val="left" w:pos="1134"/>
        </w:tabs>
        <w:spacing w:after="200" w:line="276" w:lineRule="auto"/>
        <w:ind w:right="283"/>
        <w:jc w:val="both"/>
        <w:rPr>
          <w:rFonts w:ascii="Times New Roman" w:hAnsi="Times New Roman"/>
          <w:noProof/>
        </w:rPr>
      </w:pPr>
      <w:r w:rsidRPr="000E1E49">
        <w:rPr>
          <w:rFonts w:ascii="Times New Roman" w:hAnsi="Times New Roman"/>
          <w:noProof/>
        </w:rPr>
        <w:t>Подготовку к ГИА  2022 года осуществлять в соответствии с нормативными документами,  обращая особое внимание на разъяснительную работу среди обучающихся и их родителей. Усилить контроль со стороны администрации за подготовкой к ГИА, а также посещаемостью выпускниками учебных и факультативных занятий.</w:t>
      </w:r>
    </w:p>
    <w:p w:rsidR="000E1E49" w:rsidRPr="000E1E49" w:rsidRDefault="000E1E49" w:rsidP="0077481A">
      <w:pPr>
        <w:pStyle w:val="ad"/>
        <w:numPr>
          <w:ilvl w:val="0"/>
          <w:numId w:val="53"/>
        </w:numPr>
        <w:tabs>
          <w:tab w:val="left" w:pos="851"/>
        </w:tabs>
        <w:spacing w:before="120" w:after="12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Продолжить работу по сохранению и укреплению здоровья учащихся, организовать работу в соответствии с рекомендациями, данными Рособрнадзором.</w:t>
      </w:r>
    </w:p>
    <w:p w:rsidR="000E1E49" w:rsidRPr="000E1E49" w:rsidRDefault="000E1E49" w:rsidP="000E1E49">
      <w:pPr>
        <w:pStyle w:val="ad"/>
        <w:ind w:left="851" w:right="283"/>
        <w:jc w:val="both"/>
        <w:rPr>
          <w:rFonts w:ascii="Times New Roman" w:hAnsi="Times New Roman"/>
          <w:noProof/>
          <w:sz w:val="24"/>
          <w:szCs w:val="24"/>
        </w:rPr>
      </w:pP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Для реализации поставленных задач образования и воспитания составлены учебный план, рабочие программы учебных предметов, кружков, факультативов и внеурочной деятельности.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  <w:shd w:val="clear" w:color="auto" w:fill="FFFFFF"/>
        </w:rPr>
      </w:pP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В работе с учащимися педагогический коллектив руководствуется Законом «Об образовании РФ», Типовым положением об общеобразовательном учреждении, Уставом школы, методическими письмами и рекомендациями,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 xml:space="preserve">Основным документом, регламентирующим деятельность школы, является учебный план. В 2021-2022 учебном году в 1-11 классах обучение велось по стандартам второго поколения ФГОС НОО, ФГОС ООО и </w:t>
      </w:r>
      <w:r w:rsidRPr="000E1E49">
        <w:rPr>
          <w:rFonts w:ascii="Times New Roman" w:hAnsi="Times New Roman"/>
        </w:rPr>
        <w:lastRenderedPageBreak/>
        <w:t xml:space="preserve">ФГОС СОО. Учебный план ориентирован на индивидуализацию и дифференциацию обучения. В инвариантной части учебного плана полностью реализуется федеральный компонент государственного образовательного стандарта, вариативная часть предусматривает реализацию регионального компонента и компонента, формируемого участниками образовательных отношений. 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  <w:shd w:val="clear" w:color="auto" w:fill="FFFFFF"/>
        </w:rPr>
      </w:pPr>
      <w:r w:rsidRPr="000E1E49">
        <w:rPr>
          <w:rFonts w:ascii="Times New Roman" w:hAnsi="Times New Roman"/>
          <w:shd w:val="clear" w:color="auto" w:fill="FFFFFF"/>
        </w:rPr>
        <w:t>В 2021-2022 учебном году работа школы была напрямую связана с эпидемиологической ситуацией в стране и мире.  Введение карантинных мер, ступенчатое расписание, утренний фильтр для учащихся и педагогов, соблюдение масочного режима – всё это необходимые требования, которые соблюдались всем коллективом педагогов и учащихся, а также их родителей (лиц, их заменяющих).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В 2021 – 2022 учебном году школа работала в режиме односменной 5-ти дневной учебной недели, в составе 26 классов – комплектов, в которых обучались 586 учащихся. Школа имеет два филиала, в которых обучаются 69 учащихся 1-9 классов.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Успеваемость обучающихся 2-11-х классов составила 95,8%, что на 2,2% ниже показателя 2020 – 2021 учебного года.  Качество знаний также снизилось на 1,9 % и  составило – 49,3%. Уровень обученности обучащихся 2-11 классов составил 52,7% по сравнению с 54,1% этого же показателя 2020-2021 учебного года. Из анализа результатов видно, что, несмотря на все усилия, прилагаемые педагогическим коллективом, по-прежнему, происходит  снижение результатов по всем показателям.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</w:p>
    <w:tbl>
      <w:tblPr>
        <w:tblW w:w="7905" w:type="dxa"/>
        <w:jc w:val="center"/>
        <w:tblCellMar>
          <w:left w:w="0" w:type="dxa"/>
          <w:right w:w="0" w:type="dxa"/>
        </w:tblCellMar>
        <w:tblLook w:val="04A0"/>
      </w:tblPr>
      <w:tblGrid>
        <w:gridCol w:w="2660"/>
        <w:gridCol w:w="2693"/>
        <w:gridCol w:w="2552"/>
      </w:tblGrid>
      <w:tr w:rsidR="000E1E49" w:rsidRPr="000E1E49" w:rsidTr="00FA4FEE">
        <w:trPr>
          <w:trHeight w:val="669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 xml:space="preserve">2020 – 2021 учебный год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 xml:space="preserve">2020 – 2021 учебный год </w:t>
            </w:r>
          </w:p>
        </w:tc>
      </w:tr>
      <w:tr w:rsidR="000E1E49" w:rsidRPr="000E1E49" w:rsidTr="00FA4FEE">
        <w:trPr>
          <w:trHeight w:val="381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 xml:space="preserve">Успеваемость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98,4%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96,2%</w:t>
            </w:r>
          </w:p>
        </w:tc>
      </w:tr>
      <w:tr w:rsidR="000E1E49" w:rsidRPr="000E1E49" w:rsidTr="00FA4FEE">
        <w:trPr>
          <w:trHeight w:val="401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 xml:space="preserve">Качество знаний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51,2%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49,3%</w:t>
            </w:r>
          </w:p>
        </w:tc>
      </w:tr>
      <w:tr w:rsidR="000E1E49" w:rsidRPr="000E1E49" w:rsidTr="00FA4FEE">
        <w:trPr>
          <w:trHeight w:val="780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Уровень обученности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54,1%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52,7%</w:t>
            </w:r>
          </w:p>
        </w:tc>
      </w:tr>
    </w:tbl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 xml:space="preserve">45 обучающихся 2-8, 10 классов по результатам обучения за прошедший год будут награждены похвальным листом "За особые успехи в учении".  4 обучающихся 9-х и 6 обучающихся 11-х классов  «отлично» окончили ступени основного и среднего общего образования и получили аттестат особого образца.  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Двое  обучающихся начальной школы, в соответствии с рекомендациями ЦПМПК г. Рязани продолжат обучение в 4-м классе. 8 обучающихся начального звена, 9 учащихся среднего звена школы и 5 учеников 10 класса по результатам учебного года  условно переведены в следующий класс, с дальнейшей ликвидацией задолженностей. Двое учащихся 10 класса, имевших задолженности за предыдущий учебный период забрали документы и успешно поступили в ССУЗы.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 xml:space="preserve">По результатам прохождения ГИА-22  60 девятиклассников и 25 выпускников 11-го класса получили аттестаты об основном и среднем общем образовании.  6 выпускников 9-го класса – не прошли итоговую аттестацию и будут проходить ГИА в дополнительный сентябрьский период. 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t>Качество знаний обучающихся МБОУ «Шиловская СОШ №1»</w:t>
      </w: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t>Качество  подготовки выпускников за 3 последних года</w:t>
      </w: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lang w:eastAsia="en-US"/>
        </w:rPr>
      </w:pPr>
      <w:r w:rsidRPr="000E1E49">
        <w:rPr>
          <w:rFonts w:ascii="Times New Roman" w:hAnsi="Times New Roman"/>
          <w:lang w:eastAsia="en-US"/>
        </w:rPr>
        <w:t>Анализ  качества знаний выпускников начального, основного и среднего звеньев МБОУ «Шиловская СОШ №1» за последние три года позволяет сделать следующие выводы:</w:t>
      </w:r>
    </w:p>
    <w:p w:rsidR="000E1E49" w:rsidRPr="000E1E49" w:rsidRDefault="000E1E49" w:rsidP="0077481A">
      <w:pPr>
        <w:pStyle w:val="ad"/>
        <w:numPr>
          <w:ilvl w:val="0"/>
          <w:numId w:val="51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 xml:space="preserve">в 2021 – 2022 учебном году положительный результат имела работа по удержанию качества знаний обучающихся среднего звена на достигнутом высоком уровне. Качество знаний коррелирует с показателем прошлого учебного года. </w:t>
      </w:r>
    </w:p>
    <w:p w:rsidR="000E1E49" w:rsidRPr="000E1E49" w:rsidRDefault="000E1E49" w:rsidP="0077481A">
      <w:pPr>
        <w:pStyle w:val="ad"/>
        <w:numPr>
          <w:ilvl w:val="0"/>
          <w:numId w:val="51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 xml:space="preserve">Удалось остановить снижение качества знаний обучающихся основной ступени. Поставленные задачи, по удержанию и повышению качества знаний и уровня обученности учащихся основной школы, в прошедшем учебном году удалось реализовать, о чём говорит стабильный показатель качества знаний.  Это позволяет построить дальнейшую работу с учётом возможности удержания и повышения данного показателя в 2022 – 2023 учебном году. Учителям - предметникам, работающим в 5-9-х классах необходимо продолжить работу по удержанию положительной динамики качества знаний обучающихся среднего звена,  а также рассмотреть возможность повышения данного показателя. </w:t>
      </w:r>
    </w:p>
    <w:p w:rsidR="000E1E49" w:rsidRPr="000E1E49" w:rsidRDefault="000E1E49" w:rsidP="0077481A">
      <w:pPr>
        <w:pStyle w:val="ad"/>
        <w:numPr>
          <w:ilvl w:val="0"/>
          <w:numId w:val="51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Качество знаний выпускников начальной школы резко снизилось – на 16,4%, по сравнению с предыдущим учебным годом. Это вызывает необходимость разработки плана мер по анализу сложившейся ситуации и по возврату к  достигнутым  высоким результатам. ШМО учителей начального звена необходимо внести в план работы реализацию данного вопроса.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  <w:r w:rsidRPr="000E1E49">
        <w:rPr>
          <w:rFonts w:ascii="Times New Roman" w:hAnsi="Times New Roman"/>
          <w:b/>
          <w:sz w:val="24"/>
          <w:szCs w:val="24"/>
        </w:rPr>
        <w:t>Сравнительная диаграмма уровня обученности и качества знаний обучающихся  2-11 классов за 2021 – 2022 учебный год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center"/>
        <w:rPr>
          <w:rFonts w:ascii="Times New Roman" w:hAnsi="Times New Roman"/>
          <w:b/>
          <w:sz w:val="24"/>
          <w:szCs w:val="24"/>
        </w:rPr>
      </w:pPr>
      <w:r w:rsidRPr="000E1E4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86793" cy="2201747"/>
            <wp:effectExtent l="19050" t="0" r="23307" b="8053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2"/>
        <w:gridCol w:w="917"/>
        <w:gridCol w:w="934"/>
        <w:gridCol w:w="1023"/>
        <w:gridCol w:w="954"/>
        <w:gridCol w:w="964"/>
        <w:gridCol w:w="932"/>
        <w:gridCol w:w="988"/>
        <w:gridCol w:w="986"/>
        <w:gridCol w:w="1046"/>
        <w:gridCol w:w="1044"/>
      </w:tblGrid>
      <w:tr w:rsidR="000E1E49" w:rsidRPr="000E1E49" w:rsidTr="000E1E49">
        <w:trPr>
          <w:trHeight w:val="300"/>
          <w:jc w:val="center"/>
        </w:trPr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11</w:t>
            </w:r>
          </w:p>
        </w:tc>
      </w:tr>
      <w:tr w:rsidR="000E1E49" w:rsidRPr="000E1E49" w:rsidTr="000E1E49">
        <w:trPr>
          <w:trHeight w:val="300"/>
          <w:jc w:val="center"/>
        </w:trPr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уровень обученности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60,3</w:t>
            </w:r>
          </w:p>
        </w:tc>
      </w:tr>
      <w:tr w:rsidR="000E1E49" w:rsidRPr="000E1E49" w:rsidTr="000E1E49">
        <w:trPr>
          <w:trHeight w:val="300"/>
          <w:jc w:val="center"/>
        </w:trPr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56</w:t>
            </w:r>
          </w:p>
        </w:tc>
      </w:tr>
    </w:tbl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1E49" w:rsidRPr="000E1E49" w:rsidRDefault="000E1E49" w:rsidP="000E1E49">
      <w:pPr>
        <w:pStyle w:val="ad"/>
        <w:spacing w:after="0" w:line="240" w:lineRule="auto"/>
        <w:ind w:left="0" w:right="283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Анализ качества знаний обучающихся за три года в сравнении с их же показателями за предыдущие периоды обучения.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t>Сравнительная диаграмма качества знаний обучающихся</w:t>
      </w: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t>за 2019 - 2020 и 2020 – 2021, 2021 - 2022 учебные годы</w:t>
      </w: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  <w:noProof/>
        </w:rPr>
        <w:drawing>
          <wp:inline distT="0" distB="0" distL="0" distR="0">
            <wp:extent cx="4789665" cy="2223114"/>
            <wp:effectExtent l="19050" t="0" r="10935" b="5736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0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0E1E49" w:rsidRPr="000E1E49" w:rsidTr="00FA4FEE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11</w:t>
            </w:r>
          </w:p>
        </w:tc>
      </w:tr>
      <w:tr w:rsidR="000E1E49" w:rsidRPr="000E1E49" w:rsidTr="00FA4FEE">
        <w:trPr>
          <w:trHeight w:val="53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 xml:space="preserve"> 2019-2020 уч.год 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42,9</w:t>
            </w:r>
          </w:p>
        </w:tc>
      </w:tr>
      <w:tr w:rsidR="000E1E49" w:rsidRPr="000E1E49" w:rsidTr="00FA4FEE">
        <w:trPr>
          <w:trHeight w:val="55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 xml:space="preserve"> 2020-2021 уч.год 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55,6</w:t>
            </w:r>
          </w:p>
        </w:tc>
      </w:tr>
      <w:tr w:rsidR="000E1E49" w:rsidRPr="000E1E49" w:rsidTr="00FA4FEE">
        <w:trPr>
          <w:trHeight w:val="55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 xml:space="preserve"> 2021-2022 уч.год 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56</w:t>
            </w:r>
          </w:p>
        </w:tc>
      </w:tr>
    </w:tbl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 xml:space="preserve">Сравнительный анализ качества знаний обучающихся за три учебных года выявил, что у обучающихся 3- 10-х классов произошёл спад результатов.  Смогли повысить уровень качества знаний лишь учащиеся 11-го класса, что говорит о высокой мотивированности выпускников среднего звена. Самый большой спад </w:t>
      </w:r>
      <w:r w:rsidRPr="000E1E49">
        <w:rPr>
          <w:rFonts w:ascii="Times New Roman" w:hAnsi="Times New Roman"/>
        </w:rPr>
        <w:lastRenderedPageBreak/>
        <w:t>произошёл в параллели 4-х, 5-х и 7-х классов. По-прежнему, тревогу вызывают показатели учащихся 10-х классов, где качество знаний за три года снизилось более чем на 8,1%, и составило менее 30%.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t>Диаграмма качества знаний обучающихся 2- 11 классов по предметам учебного плана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  <w:r w:rsidRPr="000E1E49">
        <w:rPr>
          <w:rFonts w:ascii="Times New Roman" w:hAnsi="Times New Roman"/>
          <w:noProof/>
          <w:color w:val="FF0000"/>
        </w:rPr>
        <w:drawing>
          <wp:inline distT="0" distB="0" distL="0" distR="0">
            <wp:extent cx="5969768" cy="2743200"/>
            <wp:effectExtent l="19050" t="0" r="11932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</w:p>
    <w:tbl>
      <w:tblPr>
        <w:tblStyle w:val="af4"/>
        <w:tblW w:w="4954" w:type="pct"/>
        <w:tblLayout w:type="fixed"/>
        <w:tblLook w:val="04A0"/>
      </w:tblPr>
      <w:tblGrid>
        <w:gridCol w:w="541"/>
        <w:gridCol w:w="54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88"/>
      </w:tblGrid>
      <w:tr w:rsidR="000E1E49" w:rsidRPr="000E1E49" w:rsidTr="000E1E49">
        <w:tc>
          <w:tcPr>
            <w:tcW w:w="4651" w:type="pct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 («4» и «5»)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школе</w:t>
            </w:r>
          </w:p>
          <w:p w:rsidR="000E1E49" w:rsidRPr="00236BB7" w:rsidRDefault="000E1E49" w:rsidP="000E1E49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классы</w:t>
            </w:r>
          </w:p>
        </w:tc>
      </w:tr>
      <w:tr w:rsidR="000E1E49" w:rsidRPr="000E1E49" w:rsidTr="000E1E49">
        <w:trPr>
          <w:trHeight w:val="135"/>
        </w:trPr>
        <w:tc>
          <w:tcPr>
            <w:tcW w:w="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 по предметам</w:t>
            </w:r>
          </w:p>
        </w:tc>
        <w:tc>
          <w:tcPr>
            <w:tcW w:w="37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и средняя школа</w:t>
            </w:r>
          </w:p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</w:t>
            </w:r>
          </w:p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по предметам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E49" w:rsidRPr="000E1E49" w:rsidTr="000E1E49">
        <w:trPr>
          <w:cantSplit/>
          <w:trHeight w:val="263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49" w:rsidRPr="000E1E49" w:rsidTr="000E1E49">
        <w:trPr>
          <w:cantSplit/>
          <w:trHeight w:val="1134"/>
        </w:trPr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78,1%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54,7%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84,7%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62,8%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60,6%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69,8%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79,5%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66,5%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75,3%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89,7%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96,5%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  <w:tc>
          <w:tcPr>
            <w:tcW w:w="233" w:type="pct"/>
            <w:textDirection w:val="btLr"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  <w:tc>
          <w:tcPr>
            <w:tcW w:w="349" w:type="pct"/>
          </w:tcPr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B7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</w:tr>
    </w:tbl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Качество знаний по предметам, изучаемым в рамках учебного плана, в отличие от качества знаний учащихся, остаётся, по-прежнему на высоком уровне – 74 %.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  <w:r w:rsidRPr="000E1E49">
        <w:rPr>
          <w:rFonts w:ascii="Times New Roman" w:hAnsi="Times New Roman"/>
        </w:rPr>
        <w:t xml:space="preserve">Анализ результатов, полученных за отчётный период, вызывает необходимость ещё более тщательной проработки, выявления причин спада  и построения плана работы по реализации мер, направленных на </w:t>
      </w:r>
      <w:r w:rsidRPr="000E1E49">
        <w:rPr>
          <w:rFonts w:ascii="Times New Roman" w:hAnsi="Times New Roman"/>
        </w:rPr>
        <w:lastRenderedPageBreak/>
        <w:t>повышение качества знаний.  К работе необходимо привлечь все ШМО,  психолого-социальную службу школы, а также, при необходимости общешкольный родительский комитет.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t>Начальное общее образование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Начальное образование в МБОУ «Шиловская СОШ №1» осуществляется в соответствии с ФГОС НОО второго поколения. Внеурочная деятельность, составляющая неотъемлемую часть реализации основной образовательной программы осуществляется по пяти направлениям, предусмотренным ФГОС НОО в размере 5 часов в неделю.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shd w:val="clear" w:color="auto" w:fill="FFFFFF"/>
        </w:rPr>
      </w:pPr>
      <w:r w:rsidRPr="000E1E49">
        <w:rPr>
          <w:rFonts w:ascii="Times New Roman" w:hAnsi="Times New Roman"/>
          <w:shd w:val="clear" w:color="auto" w:fill="FFFFFF"/>
        </w:rPr>
        <w:t xml:space="preserve">Начальное звено школы состоит из 10 классов-комплектов, в которых работают 1 педагог высшей квалификационной категории, 10 педагогов 1 квалификационной категории, а также 2 воспитателя групп продлённого дня, аттестованных на соответствие занимаемой должности. 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  <w:shd w:val="clear" w:color="auto" w:fill="FFFFFF"/>
        </w:rPr>
        <w:t> </w:t>
      </w:r>
      <w:r w:rsidRPr="000E1E49">
        <w:rPr>
          <w:rFonts w:ascii="Times New Roman" w:hAnsi="Times New Roman"/>
        </w:rPr>
        <w:t xml:space="preserve">Анализ работы начальной школы, проведённый по результатам работы за 2021 – 2022 учебный год показал, что успеваемость обучающихся 2-4-х классов составила 95,4 %, что на 4,6% ниже  показателя прошлого учебного года. Качество знаний выпускников </w:t>
      </w:r>
      <w:r w:rsidRPr="000E1E49">
        <w:rPr>
          <w:rFonts w:ascii="Times New Roman" w:hAnsi="Times New Roman"/>
          <w:lang w:val="en-US"/>
        </w:rPr>
        <w:t>I</w:t>
      </w:r>
      <w:r w:rsidRPr="000E1E49">
        <w:rPr>
          <w:rFonts w:ascii="Times New Roman" w:hAnsi="Times New Roman"/>
        </w:rPr>
        <w:t xml:space="preserve"> ступени снизилось на 13%. Уровень обученности выпускников начальной школы  составил 52,5% по отношению к 59,5%, прошлого учебного года. Общий уровень качества знаний и уровень обученности учащихся 4-х классов остаётся выше 50%, хотя и происходит снижение показателей. Поэтому работа ШМО учителей начального звена и учителей – предметников, работающих в начальном звене, должна быть направлена на стабилизацию уровня обученности и качества знаний учащихся начального звена, а также возврат к прежним высоким показателям.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6"/>
        <w:gridCol w:w="2434"/>
        <w:gridCol w:w="2434"/>
        <w:gridCol w:w="2434"/>
      </w:tblGrid>
      <w:tr w:rsidR="000E1E49" w:rsidRPr="000E1E49" w:rsidTr="00FA4FEE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2019 – 2020 учебный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2020 – 2021 учебный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2021 – 2022 учебный год</w:t>
            </w:r>
          </w:p>
        </w:tc>
      </w:tr>
      <w:tr w:rsidR="000E1E49" w:rsidRPr="000E1E49" w:rsidTr="00FA4FEE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</w:rPr>
              <w:t>Уровень обученности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60,7%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59,5%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52,5%</w:t>
            </w:r>
          </w:p>
        </w:tc>
      </w:tr>
      <w:tr w:rsidR="000E1E49" w:rsidRPr="000E1E49" w:rsidTr="00FA4FEE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Качество ЗУН</w:t>
            </w:r>
          </w:p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65,6%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63,8%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  <w:lang w:eastAsia="en-US"/>
              </w:rPr>
            </w:pPr>
            <w:r w:rsidRPr="000E1E49">
              <w:rPr>
                <w:rFonts w:ascii="Times New Roman" w:hAnsi="Times New Roman"/>
                <w:lang w:eastAsia="en-US"/>
              </w:rPr>
              <w:t>50,8%</w:t>
            </w:r>
          </w:p>
        </w:tc>
      </w:tr>
    </w:tbl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  <w:lang w:eastAsia="en-US"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  <w:color w:val="FF0000"/>
          <w:lang w:eastAsia="en-US"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color w:val="FF0000"/>
          <w:lang w:eastAsia="en-US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  <w:lang w:eastAsia="en-US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  <w:shd w:val="clear" w:color="auto" w:fill="FFFFFF"/>
        </w:rPr>
        <w:t xml:space="preserve">По итогам 2021-2022 учебного года по всем учебным предметам государственная программа (практическая часть) выполнена полностью. Отставаний по программе нет. </w:t>
      </w:r>
    </w:p>
    <w:p w:rsidR="000E1E49" w:rsidRPr="000E1E49" w:rsidRDefault="000E1E49" w:rsidP="000E1E49">
      <w:pPr>
        <w:tabs>
          <w:tab w:val="left" w:pos="426"/>
        </w:tabs>
        <w:ind w:right="283" w:firstLine="284"/>
        <w:jc w:val="both"/>
        <w:rPr>
          <w:rFonts w:ascii="Times New Roman" w:hAnsi="Times New Roman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В истекшем учебном году, в соответствии с Требованиями Роспотребнадзора не только продолжилась работа по здоровьесбережению и здоровьесохранению обучающихся, но и были введены, как и во всей школе, особые мероприятия. Такие как: ежедневная термометрия обучающихся, обработка рук и поверхностей дезинфицирующими средствами, проведение обработки кабинетов с помощью бактерицидных ламп.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 xml:space="preserve"> В 2021-2022 учебном году особое внимание было уделено организации питания учащихся начальной школы, что также способствовало сохранению здоровья школьников. Все обучающиеся получали горячие завтраки, в соответствии с разработанным десятидневным меню, воспитанники групп продлённого дня получали горячие обеды и полдники. Всем желающим было предоставлено право получения горячих обедов в столовой за родительскую плату (в размере 60 рублей). 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В соответствии с проведённым анализом работы и оценкой деятельности педагогического коллектива начального звена школы за 2021 – 2022 учебный год  можно сделать вывод, что поставленные в начале учебного года были выполнены и  определить  задачи для реализации в следующем учебном году:</w:t>
      </w:r>
    </w:p>
    <w:p w:rsidR="000E1E49" w:rsidRPr="000E1E49" w:rsidRDefault="000E1E49" w:rsidP="000E1E49">
      <w:pPr>
        <w:pStyle w:val="ad"/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/>
          <w:sz w:val="24"/>
          <w:szCs w:val="24"/>
        </w:rPr>
      </w:pPr>
    </w:p>
    <w:p w:rsidR="000E1E49" w:rsidRPr="000E1E49" w:rsidRDefault="000E1E49" w:rsidP="0077481A">
      <w:pPr>
        <w:pStyle w:val="ad"/>
        <w:numPr>
          <w:ilvl w:val="0"/>
          <w:numId w:val="54"/>
        </w:numPr>
        <w:tabs>
          <w:tab w:val="left" w:pos="0"/>
        </w:tabs>
        <w:spacing w:after="0" w:line="240" w:lineRule="auto"/>
        <w:ind w:left="1134" w:right="283" w:hanging="425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 xml:space="preserve">Разработать план мероприятий по стабилизации качества знаний и уровня обученности учащихся начального звена. </w:t>
      </w:r>
    </w:p>
    <w:p w:rsidR="000E1E49" w:rsidRPr="000E1E49" w:rsidRDefault="000E1E49" w:rsidP="0077481A">
      <w:pPr>
        <w:pStyle w:val="ad"/>
        <w:numPr>
          <w:ilvl w:val="0"/>
          <w:numId w:val="54"/>
        </w:numPr>
        <w:tabs>
          <w:tab w:val="left" w:pos="0"/>
        </w:tabs>
        <w:spacing w:after="0" w:line="240" w:lineRule="auto"/>
        <w:ind w:left="1134" w:right="283" w:hanging="425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Внести в план внутришкольного контроля тематический контроль по предметам, имеющим самые низкие показатели качества знаний учащихся;</w:t>
      </w:r>
    </w:p>
    <w:p w:rsidR="000E1E49" w:rsidRPr="000E1E49" w:rsidRDefault="000E1E49" w:rsidP="0077481A">
      <w:pPr>
        <w:pStyle w:val="ad"/>
        <w:numPr>
          <w:ilvl w:val="0"/>
          <w:numId w:val="54"/>
        </w:numPr>
        <w:tabs>
          <w:tab w:val="left" w:pos="0"/>
        </w:tabs>
        <w:spacing w:after="0" w:line="240" w:lineRule="auto"/>
        <w:ind w:left="1134" w:right="283" w:hanging="425"/>
        <w:jc w:val="both"/>
        <w:rPr>
          <w:rFonts w:ascii="Times New Roman" w:hAnsi="Times New Roman"/>
          <w:sz w:val="24"/>
          <w:szCs w:val="24"/>
        </w:rPr>
      </w:pPr>
      <w:r w:rsidRPr="000E1E49">
        <w:rPr>
          <w:rFonts w:ascii="Times New Roman" w:hAnsi="Times New Roman"/>
          <w:sz w:val="24"/>
          <w:szCs w:val="24"/>
        </w:rPr>
        <w:t>Продолжить работу по сохранению и укреплению здоровья учащихся, соблюдению требований Роспотребнадзора по организации работы в условиях пандемии, разъяснительную работу с родителями и обучающимися.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</w:p>
    <w:p w:rsidR="00BF6E85" w:rsidRDefault="00BF6E85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lastRenderedPageBreak/>
        <w:t>Основное общее образование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Учебный план школы на 2021 - 2022 учебный год был составлен на основании базисного учебного плана и сохранял в необходимом объеме содержание образования, являющееся обязательным на каждого уровня. Учебный план для 5-9 классов ориентирован на 5-летний нормативный срок освоения государственных образовательных программ основного общего образования.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На ступени основного общего образования основными задачами обучения являются расширение знаний о мире и его закономерностях, формирование основ мировоззрения, развитие коммуникативных информационных навыков, формирование знаний, умений, навыков по образовательным областям.</w:t>
      </w:r>
    </w:p>
    <w:p w:rsidR="000E1E49" w:rsidRPr="000E1E49" w:rsidRDefault="000E1E49" w:rsidP="000E1E49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  <w:shd w:val="clear" w:color="auto" w:fill="FFFFFF"/>
        </w:rPr>
        <w:t>Учебный план для 5-9 классов обеспечивает реализацию основных требований к учебному плану в соответствии ФГОС ООО.</w:t>
      </w:r>
      <w:r w:rsidRPr="000E1E49">
        <w:rPr>
          <w:rFonts w:ascii="Times New Roman" w:hAnsi="Times New Roman"/>
        </w:rPr>
        <w:t xml:space="preserve">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0E1E49" w:rsidRPr="000E1E49" w:rsidRDefault="000E1E49" w:rsidP="000E1E49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Обязательная часть учебного плана определяет состав учебных предметов обязательных предметных областей.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0E1E49" w:rsidRPr="000E1E49" w:rsidRDefault="000E1E49" w:rsidP="000E1E49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Часть базисного учебного плана, формируемая участниками образовательного процесса, 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0E1E49" w:rsidRPr="000E1E49" w:rsidRDefault="000E1E49" w:rsidP="000E1E49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Время, отводимое на данную часть базисного учебного плана используется на:</w:t>
      </w:r>
    </w:p>
    <w:p w:rsidR="000E1E49" w:rsidRPr="000E1E49" w:rsidRDefault="000E1E49" w:rsidP="000E1E49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— увеличение учебных часов, предусмотренных на изучение отдельных предметов обязательной части;</w:t>
      </w:r>
    </w:p>
    <w:p w:rsidR="000E1E49" w:rsidRPr="000E1E49" w:rsidRDefault="000E1E49" w:rsidP="000E1E49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— введение специально разработанных учебных курсов, обеспечивающих интересы и потребности участников образовательного процесса;</w:t>
      </w:r>
    </w:p>
    <w:p w:rsidR="000E1E49" w:rsidRPr="000E1E49" w:rsidRDefault="000E1E49" w:rsidP="000E1E49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— внеурочную деятельность.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 xml:space="preserve">Для осуществления подготовки к ОГЭ и  предпрофильной подготовки для учащихся 9-х классов в учебном плане предусмотрено проведение факультативных и  элективных курсов. 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  <w:b/>
        </w:rPr>
        <w:t>Результаты освоения государственных программ учащимися 5-9 классов</w:t>
      </w:r>
      <w:r w:rsidRPr="000E1E49">
        <w:rPr>
          <w:rFonts w:ascii="Times New Roman" w:hAnsi="Times New Roman"/>
        </w:rPr>
        <w:t xml:space="preserve"> выглядят следующим образом:</w:t>
      </w:r>
    </w:p>
    <w:p w:rsidR="000E1E49" w:rsidRPr="000E1E49" w:rsidRDefault="000E1E49" w:rsidP="000E1E49">
      <w:pPr>
        <w:pStyle w:val="ad"/>
        <w:spacing w:after="0" w:line="240" w:lineRule="auto"/>
        <w:ind w:right="283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61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974"/>
        <w:gridCol w:w="2125"/>
      </w:tblGrid>
      <w:tr w:rsidR="000E1E49" w:rsidRPr="000E1E49" w:rsidTr="00FA4FEE">
        <w:trPr>
          <w:trHeight w:val="300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уровень обученности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0E1E49" w:rsidRPr="000E1E49" w:rsidTr="00FA4FEE">
        <w:trPr>
          <w:trHeight w:val="300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50,50%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E1E49" w:rsidRPr="000E1E49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0E1E49">
              <w:rPr>
                <w:rFonts w:ascii="Times New Roman" w:hAnsi="Times New Roman" w:cs="Times New Roman"/>
              </w:rPr>
              <w:t>43,20%</w:t>
            </w:r>
          </w:p>
        </w:tc>
      </w:tr>
    </w:tbl>
    <w:p w:rsidR="000E1E49" w:rsidRPr="000E1E49" w:rsidRDefault="000E1E49" w:rsidP="000E1E49">
      <w:pPr>
        <w:pStyle w:val="ad"/>
        <w:spacing w:after="0" w:line="240" w:lineRule="auto"/>
        <w:ind w:left="426" w:right="283" w:firstLine="284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Анализ результатов показал, что уровень обученности учащихся 5-9-х классов полностью коррелирует с показателем прошлого учебного года, успеваемость снизилась на 1%, качество знаний – повысилось на 0,3%, что в общем соответствует уровню 2020-2021 учебного года.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  <w:b/>
          <w:bCs/>
          <w:color w:val="FF0000"/>
        </w:rPr>
      </w:pP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  <w:b/>
          <w:bCs/>
        </w:rPr>
      </w:pPr>
      <w:r w:rsidRPr="000E1E49">
        <w:rPr>
          <w:rFonts w:ascii="Times New Roman" w:hAnsi="Times New Roman"/>
          <w:b/>
          <w:bCs/>
        </w:rPr>
        <w:t>Среднее общее образование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Старшая школа</w:t>
      </w:r>
      <w:r w:rsidRPr="000E1E49">
        <w:rPr>
          <w:rFonts w:ascii="Times New Roman" w:hAnsi="Times New Roman"/>
          <w:b/>
          <w:bCs/>
        </w:rPr>
        <w:t> </w:t>
      </w:r>
      <w:r w:rsidRPr="000E1E49">
        <w:rPr>
          <w:rFonts w:ascii="Times New Roman" w:hAnsi="Times New Roman"/>
        </w:rPr>
        <w:t xml:space="preserve">представлена 10 и 11 классами универсального направления. Преподавание предметов ведётся по рабочим программам, к которым составлено календарно-тематическое планирование. 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При составлении учебного плана соблюдалась преемственность между уровнями и классами, сбалансированность между предметными линиями, отдельными предметами. Рабочие программы соответствуют государственным образовательным стандартам и направлены на формирование у обучающихся общеучебных умений и навыков, универсальных способов деятельности, а также подготовку их к обучению в средних специальных и высших учебных учреждениях.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 xml:space="preserve">Компонент образовательного учреждения (части формируемой участниками образовательного процесса), был направлен на усиление образовательных компонентов инвариантной части, реализацию регионального и школьного компонентов, ведение факультативных курсов. Программы курсов направлены на реализацию </w:t>
      </w:r>
      <w:r w:rsidRPr="000E1E49">
        <w:rPr>
          <w:rFonts w:ascii="Times New Roman" w:hAnsi="Times New Roman"/>
        </w:rPr>
        <w:lastRenderedPageBreak/>
        <w:t>запросов социума, сохранение преемственности, подготовку старшеклассников к ГИА, сознательному выбору профессий с последующим профессиональным образованием.</w:t>
      </w:r>
    </w:p>
    <w:p w:rsidR="000E1E49" w:rsidRPr="000E1E49" w:rsidRDefault="000E1E49" w:rsidP="000E1E49">
      <w:pPr>
        <w:shd w:val="clear" w:color="auto" w:fill="FFFFFF"/>
        <w:spacing w:line="328" w:lineRule="atLeast"/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В соответствии с ООП СОО учащиеся 11-го класса в 2021-2022 учебном году успешно защитили индивидуальные проекты и получили за них отметки «отлично» и «хорошо», что позволяет говорить о высоком уровне их подготовки.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236BB7" w:rsidRDefault="00236BB7" w:rsidP="000E1E49">
      <w:pPr>
        <w:ind w:right="283" w:firstLine="284"/>
        <w:jc w:val="both"/>
        <w:rPr>
          <w:rFonts w:ascii="Times New Roman" w:hAnsi="Times New Roman"/>
          <w:b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  <w:b/>
        </w:rPr>
        <w:t>Результаты освоения государственных программ учащимися 10 - 11 классов</w:t>
      </w:r>
      <w:r w:rsidRPr="000E1E49">
        <w:rPr>
          <w:rFonts w:ascii="Times New Roman" w:hAnsi="Times New Roman"/>
        </w:rPr>
        <w:t>: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  <w:color w:val="FF0000"/>
        </w:rPr>
      </w:pPr>
      <w:r w:rsidRPr="000E1E49">
        <w:rPr>
          <w:rFonts w:ascii="Times New Roman" w:hAnsi="Times New Roman"/>
          <w:b/>
          <w:noProof/>
          <w:color w:val="FF0000"/>
        </w:rPr>
        <w:drawing>
          <wp:inline distT="0" distB="0" distL="0" distR="0">
            <wp:extent cx="4652911" cy="2243846"/>
            <wp:effectExtent l="19050" t="0" r="14339" b="4054"/>
            <wp:docPr id="2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Успеваемость учащихся среднего звена в 2021 – 2022 учебном году снизилась на 6,5% - 90,6 % по отношению к 97,1% 2020-2021 учебного года. Уровень обученности снизился на 4,8%: с 56,7% до 51,9%, качество знаний снизилось ещё больше – на 14,2%: с 55,7% до 41,5%. На снижение данных показателей повлияли показатели 10-х классов, о чём уже говорилось ранее.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color w:val="FF0000"/>
        </w:rPr>
      </w:pPr>
    </w:p>
    <w:p w:rsidR="000E1E49" w:rsidRPr="000E1E49" w:rsidRDefault="000E1E49" w:rsidP="000E1E49">
      <w:pPr>
        <w:tabs>
          <w:tab w:val="left" w:pos="426"/>
        </w:tabs>
        <w:ind w:right="283" w:firstLine="284"/>
        <w:jc w:val="both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t>Участие обучающихся во Всероссийских проверочных работах.</w:t>
      </w:r>
    </w:p>
    <w:p w:rsidR="000E1E49" w:rsidRPr="000E1E49" w:rsidRDefault="000E1E49" w:rsidP="000E1E49">
      <w:pPr>
        <w:tabs>
          <w:tab w:val="left" w:pos="426"/>
        </w:tabs>
        <w:ind w:right="283" w:firstLine="284"/>
        <w:jc w:val="both"/>
        <w:rPr>
          <w:rFonts w:ascii="Times New Roman" w:hAnsi="Times New Roman"/>
          <w:b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Fonts w:ascii="Times New Roman" w:hAnsi="Times New Roman"/>
        </w:rPr>
        <w:t>Проведение ВПР во втором полугодии для обучающихся 4-8 и 11-х классов МБОУ «Шиловская СОШ №1» планировалось на основании нормативных документов различного уровня. Но, в апреле 2022 года, в связи с изменившейся обстановкой в стране и мире, ВПР для учащихся 4-8-х классов было решено перенести на осень 2022 года. ВПР для учащихся 11-х классов пошли в штатном режиме.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</w:rPr>
      </w:pPr>
      <w:r w:rsidRPr="000E1E49">
        <w:rPr>
          <w:rFonts w:ascii="Times New Roman" w:hAnsi="Times New Roman"/>
          <w:b/>
        </w:rPr>
        <w:t>Итоговая аттестация.</w:t>
      </w:r>
    </w:p>
    <w:p w:rsidR="000E1E49" w:rsidRPr="000E1E49" w:rsidRDefault="000E1E49" w:rsidP="000E1E49">
      <w:pPr>
        <w:ind w:right="283" w:firstLine="284"/>
        <w:jc w:val="both"/>
        <w:rPr>
          <w:rStyle w:val="c1"/>
          <w:rFonts w:ascii="Times New Roman" w:hAnsi="Times New Roman"/>
        </w:rPr>
      </w:pPr>
      <w:r w:rsidRPr="000E1E49">
        <w:rPr>
          <w:rStyle w:val="c1"/>
          <w:rFonts w:ascii="Times New Roman" w:hAnsi="Times New Roman"/>
        </w:rPr>
        <w:t xml:space="preserve">В 2021 – 2022 учебном году Государственная итоговая аттестация проводилась в соответствии с </w:t>
      </w:r>
      <w:r w:rsidRPr="000E1E49">
        <w:rPr>
          <w:rFonts w:ascii="Times New Roman" w:hAnsi="Times New Roman"/>
        </w:rPr>
        <w:t>нормативно - правовыми и распорядительные документами федерального и регионального уровней</w:t>
      </w:r>
      <w:r w:rsidRPr="000E1E49">
        <w:rPr>
          <w:rStyle w:val="c1"/>
          <w:rFonts w:ascii="Times New Roman" w:hAnsi="Times New Roman"/>
        </w:rPr>
        <w:t xml:space="preserve">. </w:t>
      </w:r>
    </w:p>
    <w:p w:rsidR="000E1E49" w:rsidRPr="000E1E49" w:rsidRDefault="000E1E49" w:rsidP="000E1E49">
      <w:pPr>
        <w:ind w:right="283" w:firstLine="284"/>
        <w:jc w:val="both"/>
        <w:rPr>
          <w:rStyle w:val="c1"/>
          <w:rFonts w:ascii="Times New Roman" w:hAnsi="Times New Roman"/>
        </w:rPr>
      </w:pPr>
      <w:r w:rsidRPr="000E1E49">
        <w:rPr>
          <w:rStyle w:val="c1"/>
          <w:rFonts w:ascii="Times New Roman" w:hAnsi="Times New Roman"/>
        </w:rPr>
        <w:t>В соответствии с Порядком проведения итоговой аттестации по программам основного общего образования обучающиеся 9-х классов сдавали 4 экзамена (2 обязательных – русский язык и математика и 2 экзамена по выбору) в форме ОГЭ и 2 обязательных экзамена – русский язык и математику в форме ГВЭ.</w:t>
      </w:r>
    </w:p>
    <w:p w:rsidR="000E1E49" w:rsidRPr="000E1E49" w:rsidRDefault="000E1E49" w:rsidP="000E1E49">
      <w:pPr>
        <w:ind w:right="283" w:firstLine="284"/>
        <w:jc w:val="both"/>
        <w:rPr>
          <w:rStyle w:val="c1"/>
          <w:rFonts w:ascii="Times New Roman" w:hAnsi="Times New Roman"/>
        </w:rPr>
      </w:pPr>
      <w:r w:rsidRPr="000E1E49">
        <w:rPr>
          <w:rStyle w:val="c1"/>
          <w:rFonts w:ascii="Times New Roman" w:hAnsi="Times New Roman"/>
        </w:rPr>
        <w:t xml:space="preserve">Из 67 девятиклассников базовой школы к итоговой аттестации были допущены 66. 1 обучающаяся, не допущенная к ГИА-9, не ликвидировала академические задолженности и оставлена на повторное обучение в 9 классе. Все обучающиеся, сдававшие ГВЭ, успешно справились с испытаниями и получили аттестат об </w:t>
      </w:r>
      <w:r w:rsidRPr="000E1E49">
        <w:rPr>
          <w:rStyle w:val="c1"/>
          <w:rFonts w:ascii="Times New Roman" w:hAnsi="Times New Roman"/>
        </w:rPr>
        <w:lastRenderedPageBreak/>
        <w:t xml:space="preserve">основном общем образовании. К сожалению, не все выпускники 9-х классов, как в базовой школе, так и в филиалах, справились с экзаменами, которые они сдавали в форме ОГЭ. 6 обучающихся базовой школы и 1 в филиале с. Красный Холм – будут сдавать экзамены в дополнительный сентябрьский период. </w:t>
      </w:r>
    </w:p>
    <w:p w:rsidR="000E1E49" w:rsidRPr="000E1E49" w:rsidRDefault="000E1E49" w:rsidP="000E1E49">
      <w:pPr>
        <w:ind w:right="283" w:firstLine="284"/>
        <w:jc w:val="center"/>
        <w:rPr>
          <w:rStyle w:val="c1"/>
          <w:rFonts w:ascii="Times New Roman" w:hAnsi="Times New Roman"/>
          <w:b/>
          <w:color w:val="FF0000"/>
        </w:rPr>
      </w:pPr>
    </w:p>
    <w:p w:rsidR="000E1E49" w:rsidRPr="000E1E49" w:rsidRDefault="000E1E49" w:rsidP="000E1E49">
      <w:pPr>
        <w:ind w:right="283" w:firstLine="284"/>
        <w:jc w:val="center"/>
        <w:rPr>
          <w:rStyle w:val="c1"/>
          <w:rFonts w:ascii="Times New Roman" w:hAnsi="Times New Roman"/>
          <w:b/>
        </w:rPr>
      </w:pPr>
      <w:r w:rsidRPr="000E1E49">
        <w:rPr>
          <w:rStyle w:val="c1"/>
          <w:rFonts w:ascii="Times New Roman" w:hAnsi="Times New Roman"/>
          <w:b/>
        </w:rPr>
        <w:t>Результаты сдачи ОГЭ и ГВЭ  выпускниками 9-х классов (с учётом пересдачи в резервные дни и апелляций) – основной период</w:t>
      </w:r>
    </w:p>
    <w:p w:rsidR="000E1E49" w:rsidRPr="000E1E49" w:rsidRDefault="000E1E49" w:rsidP="000E1E49">
      <w:pPr>
        <w:ind w:right="283" w:firstLine="284"/>
        <w:jc w:val="center"/>
        <w:rPr>
          <w:rStyle w:val="c1"/>
          <w:rFonts w:ascii="Times New Roman" w:hAnsi="Times New Roman"/>
          <w:b/>
          <w:color w:val="FF0000"/>
        </w:rPr>
      </w:pPr>
    </w:p>
    <w:p w:rsidR="000E1E49" w:rsidRPr="000E1E49" w:rsidRDefault="000E1E49" w:rsidP="000E1E49">
      <w:pPr>
        <w:ind w:right="283" w:firstLine="284"/>
        <w:jc w:val="center"/>
        <w:rPr>
          <w:rStyle w:val="c1"/>
          <w:rFonts w:ascii="Times New Roman" w:hAnsi="Times New Roman"/>
          <w:b/>
          <w:color w:val="FF0000"/>
        </w:rPr>
      </w:pPr>
      <w:r w:rsidRPr="000E1E49">
        <w:rPr>
          <w:rStyle w:val="c1"/>
          <w:rFonts w:ascii="Times New Roman" w:hAnsi="Times New Roman"/>
          <w:b/>
          <w:noProof/>
          <w:color w:val="FF0000"/>
        </w:rPr>
        <w:drawing>
          <wp:inline distT="0" distB="0" distL="0" distR="0">
            <wp:extent cx="4331887" cy="2180493"/>
            <wp:effectExtent l="19050" t="0" r="11513" b="0"/>
            <wp:docPr id="2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1E49" w:rsidRPr="000E1E49" w:rsidRDefault="000E1E49" w:rsidP="000E1E49">
      <w:pPr>
        <w:ind w:right="283" w:firstLine="284"/>
        <w:jc w:val="both"/>
        <w:rPr>
          <w:rStyle w:val="c1"/>
          <w:rFonts w:ascii="Times New Roman" w:hAnsi="Times New Roman"/>
          <w:color w:val="FF0000"/>
        </w:rPr>
      </w:pPr>
    </w:p>
    <w:p w:rsidR="000E1E49" w:rsidRPr="000E1E49" w:rsidRDefault="000E1E49" w:rsidP="000E1E49">
      <w:pPr>
        <w:ind w:right="283" w:firstLine="284"/>
        <w:jc w:val="center"/>
        <w:rPr>
          <w:rStyle w:val="c1"/>
          <w:rFonts w:ascii="Times New Roman" w:hAnsi="Times New Roman"/>
          <w:b/>
        </w:rPr>
      </w:pPr>
      <w:r w:rsidRPr="000E1E49">
        <w:rPr>
          <w:rStyle w:val="c1"/>
          <w:rFonts w:ascii="Times New Roman" w:hAnsi="Times New Roman"/>
          <w:b/>
        </w:rPr>
        <w:t>Сравнение среднего балла, полученного выпускниками 9-х классов в основной период сдачи ГИА (школа - район)</w:t>
      </w:r>
    </w:p>
    <w:p w:rsidR="000E1E49" w:rsidRPr="000E1E49" w:rsidRDefault="000E1E49" w:rsidP="000E1E49">
      <w:pPr>
        <w:ind w:right="283" w:firstLine="284"/>
        <w:jc w:val="center"/>
        <w:rPr>
          <w:rStyle w:val="c1"/>
          <w:rFonts w:ascii="Times New Roman" w:hAnsi="Times New Roman"/>
          <w:b/>
        </w:rPr>
      </w:pP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3"/>
        <w:gridCol w:w="992"/>
        <w:gridCol w:w="892"/>
        <w:gridCol w:w="803"/>
        <w:gridCol w:w="1050"/>
        <w:gridCol w:w="1096"/>
        <w:gridCol w:w="968"/>
        <w:gridCol w:w="1003"/>
        <w:gridCol w:w="1012"/>
        <w:gridCol w:w="1083"/>
      </w:tblGrid>
      <w:tr w:rsidR="000E1E49" w:rsidRPr="000E1E49" w:rsidTr="00236BB7">
        <w:trPr>
          <w:cantSplit/>
          <w:trHeight w:val="1514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2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03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50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96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8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03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2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3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0E1E49" w:rsidRPr="000E1E49" w:rsidTr="00236BB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</w:t>
            </w:r>
          </w:p>
        </w:tc>
      </w:tr>
      <w:tr w:rsidR="000E1E49" w:rsidRPr="000E1E49" w:rsidTr="00236BB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3,7</w:t>
            </w:r>
          </w:p>
        </w:tc>
      </w:tr>
    </w:tbl>
    <w:p w:rsidR="000E1E49" w:rsidRPr="000E1E49" w:rsidRDefault="000E1E49" w:rsidP="000E1E49">
      <w:pPr>
        <w:ind w:right="283" w:firstLine="284"/>
        <w:jc w:val="center"/>
        <w:rPr>
          <w:rStyle w:val="c1"/>
          <w:rFonts w:ascii="Times New Roman" w:hAnsi="Times New Roman"/>
        </w:rPr>
      </w:pPr>
    </w:p>
    <w:p w:rsidR="000E1E49" w:rsidRPr="000E1E49" w:rsidRDefault="000E1E49" w:rsidP="000E1E49">
      <w:pPr>
        <w:ind w:right="283" w:firstLine="284"/>
        <w:rPr>
          <w:rStyle w:val="c1"/>
          <w:rFonts w:ascii="Times New Roman" w:hAnsi="Times New Roman"/>
        </w:rPr>
      </w:pPr>
      <w:r w:rsidRPr="000E1E49">
        <w:rPr>
          <w:rStyle w:val="c1"/>
          <w:rFonts w:ascii="Times New Roman" w:hAnsi="Times New Roman"/>
        </w:rPr>
        <w:t>Анализ результатов среднего балла показывает, что школьные показатели находятся на уровне или выше районных показателей по всем предметам, сдаваемым учащимися 9-х классов в 2022 году.</w:t>
      </w:r>
    </w:p>
    <w:p w:rsidR="000E1E49" w:rsidRPr="000E1E49" w:rsidRDefault="000E1E49" w:rsidP="000E1E49">
      <w:pPr>
        <w:ind w:right="283" w:firstLine="284"/>
        <w:jc w:val="both"/>
        <w:rPr>
          <w:rStyle w:val="c1"/>
          <w:rFonts w:ascii="Times New Roman" w:hAnsi="Times New Roman"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Style w:val="c1"/>
          <w:rFonts w:ascii="Times New Roman" w:hAnsi="Times New Roman"/>
        </w:rPr>
      </w:pPr>
      <w:r w:rsidRPr="000E1E49">
        <w:rPr>
          <w:rStyle w:val="c1"/>
          <w:rFonts w:ascii="Times New Roman" w:hAnsi="Times New Roman"/>
        </w:rPr>
        <w:t xml:space="preserve">Обучающиеся 11-го класса принимали участие в ГИА- 2022 в штатном режиме. В соответствии с  Порядком проведения ГИА выпускники 11-х классов, для получения аттестата о среднем общем образовании сдавали экзамены по двум обязательным экзаменам. Для тех выпускников, которые поступали в высшие учебные заведения, были организованы экзамены в форме ЕГЭ по выбору. 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  <w:r w:rsidRPr="000E1E49">
        <w:rPr>
          <w:rStyle w:val="c1"/>
          <w:rFonts w:ascii="Times New Roman" w:hAnsi="Times New Roman"/>
        </w:rPr>
        <w:t xml:space="preserve">  </w:t>
      </w:r>
      <w:r w:rsidRPr="000E1E49">
        <w:rPr>
          <w:rFonts w:ascii="Times New Roman" w:hAnsi="Times New Roman"/>
        </w:rPr>
        <w:t>Распределение выбора предметов  обучающимися для сдачи экзаменов в форме ЕГЭ выглядит следующим образом: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8"/>
        <w:gridCol w:w="5686"/>
      </w:tblGrid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Предмет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Количество участников ЕГЭ - 2022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25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5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14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Математика базовая</w:t>
            </w:r>
          </w:p>
        </w:tc>
        <w:tc>
          <w:tcPr>
            <w:tcW w:w="5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11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14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Физика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7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История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4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4</w:t>
            </w:r>
          </w:p>
        </w:tc>
      </w:tr>
      <w:tr w:rsidR="000E1E49" w:rsidRPr="000E1E49" w:rsidTr="00FA4FEE">
        <w:trPr>
          <w:trHeight w:val="225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3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Химия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3</w:t>
            </w:r>
          </w:p>
        </w:tc>
      </w:tr>
      <w:tr w:rsidR="000E1E49" w:rsidRPr="000E1E49" w:rsidTr="00FA4FEE">
        <w:trPr>
          <w:trHeight w:val="2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1</w:t>
            </w:r>
          </w:p>
        </w:tc>
      </w:tr>
      <w:tr w:rsidR="000E1E49" w:rsidRPr="000E1E49" w:rsidTr="00FA4FEE">
        <w:trPr>
          <w:trHeight w:val="260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1</w:t>
            </w:r>
          </w:p>
        </w:tc>
      </w:tr>
      <w:tr w:rsidR="000E1E49" w:rsidRPr="000E1E49" w:rsidTr="00FA4FEE">
        <w:trPr>
          <w:trHeight w:val="264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49" w:rsidRPr="000E1E49" w:rsidRDefault="000E1E49" w:rsidP="000E1E49">
            <w:pPr>
              <w:ind w:right="283" w:firstLine="284"/>
              <w:jc w:val="both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9" w:rsidRPr="000E1E49" w:rsidRDefault="000E1E49" w:rsidP="000E1E49">
            <w:pPr>
              <w:ind w:right="283" w:firstLine="284"/>
              <w:jc w:val="center"/>
              <w:rPr>
                <w:rFonts w:ascii="Times New Roman" w:hAnsi="Times New Roman"/>
              </w:rPr>
            </w:pPr>
            <w:r w:rsidRPr="000E1E49">
              <w:rPr>
                <w:rFonts w:ascii="Times New Roman" w:hAnsi="Times New Roman"/>
              </w:rPr>
              <w:t>1</w:t>
            </w:r>
          </w:p>
        </w:tc>
      </w:tr>
    </w:tbl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noProof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noProof/>
        </w:rPr>
      </w:pPr>
      <w:r w:rsidRPr="000E1E49">
        <w:rPr>
          <w:rFonts w:ascii="Times New Roman" w:hAnsi="Times New Roman"/>
          <w:noProof/>
        </w:rPr>
        <w:t xml:space="preserve">Сравнительная таблица средних баллов, полученных участниками ЕГЭ, показывает, что только по таким предметам, как обществознание, история и информатика, школьные показатели ниже районных, по остальным предметам школьные результаты на уровне или выше районных показателей. Данная таблица позволяет сделать вывод о достаточно высоком качестве подготовки выпускников 11 класса.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739"/>
        <w:gridCol w:w="739"/>
        <w:gridCol w:w="70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0E1E49" w:rsidRPr="000E1E49" w:rsidTr="00FA4FEE">
        <w:trPr>
          <w:cantSplit/>
          <w:trHeight w:val="191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математика профильная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математика базовая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0E1E49" w:rsidRPr="00236BB7" w:rsidRDefault="000E1E49" w:rsidP="000E1E49">
            <w:pPr>
              <w:ind w:left="113"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0E1E49" w:rsidRPr="000E1E49" w:rsidTr="00FA4FEE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56</w:t>
            </w:r>
          </w:p>
        </w:tc>
      </w:tr>
      <w:tr w:rsidR="000E1E49" w:rsidRPr="000E1E49" w:rsidTr="00FA4FEE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1E49" w:rsidRPr="00236BB7" w:rsidRDefault="000E1E49" w:rsidP="000E1E49">
            <w:pPr>
              <w:ind w:right="283"/>
              <w:jc w:val="right"/>
              <w:rPr>
                <w:rFonts w:ascii="Times New Roman" w:hAnsi="Times New Roman" w:cs="Times New Roman"/>
              </w:rPr>
            </w:pPr>
            <w:r w:rsidRPr="00236BB7">
              <w:rPr>
                <w:rFonts w:ascii="Times New Roman" w:hAnsi="Times New Roman" w:cs="Times New Roman"/>
              </w:rPr>
              <w:t>58</w:t>
            </w:r>
          </w:p>
        </w:tc>
      </w:tr>
    </w:tbl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noProof/>
        </w:rPr>
      </w:pPr>
      <w:r w:rsidRPr="000E1E49">
        <w:rPr>
          <w:rFonts w:ascii="Times New Roman" w:hAnsi="Times New Roman"/>
          <w:noProof/>
        </w:rPr>
        <w:t>По итогам экзаменационной сессии все 25 выпускников 11 класса получили аттестаты о среднем общем образовании. Все 6 претендентов  на аттестат с отличием и медаль «За особые успехи в учении» успешно преодолели необходимый барьер в 70 баллов по русскому языку и математике  и набрали баллы не менее минимальных  на экзаменах по выбору. Четыре выпускника 11 класса награждены Знаком Губернатора Рязанской области «За особые успехи в учении».</w:t>
      </w:r>
    </w:p>
    <w:p w:rsidR="00236BB7" w:rsidRDefault="00236BB7" w:rsidP="000E1E49">
      <w:pPr>
        <w:ind w:right="283" w:firstLine="284"/>
        <w:jc w:val="center"/>
        <w:rPr>
          <w:rFonts w:ascii="Times New Roman" w:hAnsi="Times New Roman"/>
          <w:b/>
          <w:noProof/>
        </w:rPr>
      </w:pPr>
    </w:p>
    <w:p w:rsidR="00236BB7" w:rsidRDefault="00236BB7" w:rsidP="000E1E49">
      <w:pPr>
        <w:ind w:right="283" w:firstLine="284"/>
        <w:jc w:val="center"/>
        <w:rPr>
          <w:rFonts w:ascii="Times New Roman" w:hAnsi="Times New Roman"/>
          <w:b/>
          <w:noProof/>
        </w:rPr>
      </w:pP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  <w:noProof/>
        </w:rPr>
      </w:pPr>
      <w:r w:rsidRPr="000E1E49">
        <w:rPr>
          <w:rFonts w:ascii="Times New Roman" w:hAnsi="Times New Roman"/>
          <w:b/>
          <w:noProof/>
        </w:rPr>
        <w:t>Результаты сдачи ЕГЭ-2021 (средний балл)</w:t>
      </w:r>
    </w:p>
    <w:p w:rsidR="000E1E49" w:rsidRPr="000E1E49" w:rsidRDefault="000E1E49" w:rsidP="000E1E49">
      <w:pPr>
        <w:ind w:right="283" w:firstLine="284"/>
        <w:jc w:val="center"/>
        <w:rPr>
          <w:rFonts w:ascii="Times New Roman" w:hAnsi="Times New Roman"/>
          <w:b/>
          <w:noProof/>
          <w:color w:val="FF0000"/>
        </w:rPr>
      </w:pPr>
      <w:r w:rsidRPr="000E1E49">
        <w:rPr>
          <w:rFonts w:ascii="Times New Roman" w:hAnsi="Times New Roman"/>
          <w:b/>
          <w:noProof/>
          <w:color w:val="FF0000"/>
        </w:rPr>
        <w:drawing>
          <wp:inline distT="0" distB="0" distL="0" distR="0">
            <wp:extent cx="5728608" cy="2743200"/>
            <wp:effectExtent l="19050" t="0" r="24492" b="0"/>
            <wp:docPr id="2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noProof/>
          <w:color w:val="FF0000"/>
        </w:rPr>
      </w:pP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noProof/>
        </w:rPr>
      </w:pPr>
      <w:r w:rsidRPr="000E1E49">
        <w:rPr>
          <w:rFonts w:ascii="Times New Roman" w:hAnsi="Times New Roman"/>
          <w:noProof/>
        </w:rPr>
        <w:t>Полученные результаты позволяют сделать следующие выводы:</w:t>
      </w:r>
    </w:p>
    <w:p w:rsidR="000E1E49" w:rsidRPr="000E1E49" w:rsidRDefault="000E1E49" w:rsidP="0077481A">
      <w:pPr>
        <w:numPr>
          <w:ilvl w:val="0"/>
          <w:numId w:val="52"/>
        </w:numPr>
        <w:spacing w:after="200" w:line="276" w:lineRule="auto"/>
        <w:ind w:right="283"/>
        <w:jc w:val="both"/>
        <w:rPr>
          <w:rFonts w:ascii="Times New Roman" w:hAnsi="Times New Roman"/>
          <w:noProof/>
        </w:rPr>
      </w:pPr>
      <w:r w:rsidRPr="000E1E49">
        <w:rPr>
          <w:rFonts w:ascii="Times New Roman" w:hAnsi="Times New Roman"/>
          <w:noProof/>
        </w:rPr>
        <w:t>Результаты ГИА использовать для анализа типичных ошибок и проведения работы по ликвидации пробелов в знаниях обучающихся 9-х, 11-х классов. Учителям – предметникам скорректировать рабочие программы 9-х классов, с учётом выявленных пробелов.</w:t>
      </w:r>
    </w:p>
    <w:p w:rsidR="000E1E49" w:rsidRPr="000E1E49" w:rsidRDefault="000E1E49" w:rsidP="0077481A">
      <w:pPr>
        <w:numPr>
          <w:ilvl w:val="0"/>
          <w:numId w:val="52"/>
        </w:numPr>
        <w:spacing w:after="200" w:line="276" w:lineRule="auto"/>
        <w:ind w:right="283"/>
        <w:jc w:val="both"/>
        <w:rPr>
          <w:rFonts w:ascii="Times New Roman" w:hAnsi="Times New Roman"/>
          <w:noProof/>
        </w:rPr>
      </w:pPr>
      <w:r w:rsidRPr="000E1E49">
        <w:rPr>
          <w:rFonts w:ascii="Times New Roman" w:hAnsi="Times New Roman"/>
          <w:noProof/>
        </w:rPr>
        <w:t xml:space="preserve">Продолжить проведение контроля за накопляемостью и объективностью выставления текущих, годовых и итоговых отметок выпускникам </w:t>
      </w:r>
      <w:r w:rsidRPr="000E1E49">
        <w:rPr>
          <w:rFonts w:ascii="Times New Roman" w:hAnsi="Times New Roman"/>
          <w:noProof/>
          <w:lang w:val="en-US"/>
        </w:rPr>
        <w:t>IX</w:t>
      </w:r>
      <w:r w:rsidRPr="000E1E49">
        <w:rPr>
          <w:rFonts w:ascii="Times New Roman" w:hAnsi="Times New Roman"/>
          <w:noProof/>
        </w:rPr>
        <w:t xml:space="preserve">, </w:t>
      </w:r>
      <w:r w:rsidRPr="000E1E49">
        <w:rPr>
          <w:rFonts w:ascii="Times New Roman" w:hAnsi="Times New Roman"/>
          <w:noProof/>
          <w:lang w:val="en-US"/>
        </w:rPr>
        <w:t>XI</w:t>
      </w:r>
      <w:r w:rsidRPr="000E1E49">
        <w:rPr>
          <w:rFonts w:ascii="Times New Roman" w:hAnsi="Times New Roman"/>
          <w:noProof/>
        </w:rPr>
        <w:t xml:space="preserve"> (</w:t>
      </w:r>
      <w:r w:rsidRPr="000E1E49">
        <w:rPr>
          <w:rFonts w:ascii="Times New Roman" w:hAnsi="Times New Roman"/>
          <w:noProof/>
          <w:lang w:val="en-US"/>
        </w:rPr>
        <w:t>XII</w:t>
      </w:r>
      <w:r w:rsidRPr="000E1E49">
        <w:rPr>
          <w:rFonts w:ascii="Times New Roman" w:hAnsi="Times New Roman"/>
          <w:noProof/>
        </w:rPr>
        <w:t xml:space="preserve">) классов, внести соответствующие коррективы в план внутришкольного контроля. </w:t>
      </w:r>
    </w:p>
    <w:p w:rsidR="000E1E49" w:rsidRPr="000E1E49" w:rsidRDefault="000E1E49" w:rsidP="0077481A">
      <w:pPr>
        <w:numPr>
          <w:ilvl w:val="0"/>
          <w:numId w:val="52"/>
        </w:numPr>
        <w:spacing w:after="200" w:line="276" w:lineRule="auto"/>
        <w:ind w:right="283"/>
        <w:jc w:val="both"/>
        <w:rPr>
          <w:rFonts w:ascii="Times New Roman" w:hAnsi="Times New Roman"/>
          <w:noProof/>
        </w:rPr>
      </w:pPr>
      <w:r w:rsidRPr="000E1E49">
        <w:rPr>
          <w:rFonts w:ascii="Times New Roman" w:hAnsi="Times New Roman"/>
          <w:noProof/>
        </w:rPr>
        <w:t>Подготовку к ГИА – 2023 осуществлять в соответствии с нормативными документами, обращая особое внимание на разъяснительную работу среди обучающихся и их родителей, привлечь к подготовке педагога-психолога.</w:t>
      </w:r>
    </w:p>
    <w:p w:rsidR="000E1E49" w:rsidRPr="000E1E49" w:rsidRDefault="000E1E49" w:rsidP="000E1E49">
      <w:pPr>
        <w:ind w:right="283" w:firstLine="284"/>
        <w:jc w:val="both"/>
        <w:rPr>
          <w:rFonts w:ascii="Times New Roman" w:hAnsi="Times New Roman"/>
          <w:b/>
          <w:bCs/>
          <w:color w:val="FF0000"/>
        </w:rPr>
      </w:pPr>
    </w:p>
    <w:p w:rsidR="000E1E49" w:rsidRPr="000E1E49" w:rsidRDefault="000E1E49" w:rsidP="000E1E49">
      <w:pPr>
        <w:ind w:right="283"/>
        <w:jc w:val="both"/>
        <w:rPr>
          <w:rFonts w:ascii="Times New Roman" w:hAnsi="Times New Roman"/>
          <w:color w:val="FF0000"/>
        </w:rPr>
      </w:pPr>
    </w:p>
    <w:p w:rsidR="000E1E49" w:rsidRPr="005F223D" w:rsidRDefault="000E1E49" w:rsidP="000E1E4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63AD" w:rsidRPr="005F223D" w:rsidRDefault="00D463AD" w:rsidP="00D463AD">
      <w:pPr>
        <w:pStyle w:val="ad"/>
        <w:spacing w:after="0" w:line="240" w:lineRule="auto"/>
        <w:ind w:left="900" w:right="70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4FEE" w:rsidRPr="00FA4FEE" w:rsidRDefault="00FA4FEE" w:rsidP="00FA4FEE">
      <w:pPr>
        <w:pStyle w:val="23"/>
        <w:shd w:val="clear" w:color="auto" w:fill="auto"/>
        <w:tabs>
          <w:tab w:val="left" w:pos="7806"/>
        </w:tabs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Методическая работа -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</w:t>
      </w:r>
      <w:r w:rsidRPr="00FA4FEE">
        <w:rPr>
          <w:color w:val="auto"/>
          <w:sz w:val="24"/>
          <w:szCs w:val="24"/>
        </w:rPr>
        <w:lastRenderedPageBreak/>
        <w:t>мероприятий, направленных на всестороннее повышение квалификации и профессионального мастерства каждого учителя.</w:t>
      </w:r>
    </w:p>
    <w:p w:rsidR="00FA4FEE" w:rsidRPr="00FA4FEE" w:rsidRDefault="00EF024A" w:rsidP="00FA4FEE">
      <w:pPr>
        <w:spacing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2021/2022</w:t>
      </w:r>
      <w:r w:rsidR="00FA4FEE" w:rsidRPr="00FA4FEE">
        <w:rPr>
          <w:rFonts w:ascii="Times New Roman" w:hAnsi="Times New Roman" w:cs="Times New Roman"/>
          <w:color w:val="auto"/>
        </w:rPr>
        <w:t xml:space="preserve"> учебном году коллектив школы продолжил работу над методической темой: </w:t>
      </w:r>
      <w:r w:rsidR="00FA4FEE" w:rsidRPr="00FA4FEE">
        <w:rPr>
          <w:rFonts w:ascii="Times New Roman" w:eastAsia="Times New Roman" w:hAnsi="Times New Roman" w:cs="Times New Roman"/>
          <w:color w:val="auto"/>
        </w:rPr>
        <w:t>«Формирование образовательной среды, обеспечивающей высокое качество образования».</w:t>
      </w:r>
      <w:r w:rsidR="00FA4FEE" w:rsidRPr="00FA4FEE">
        <w:rPr>
          <w:rStyle w:val="af0"/>
          <w:color w:val="auto"/>
        </w:rPr>
        <w:t> 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Цель: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Объекты анализа: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356"/>
        </w:tabs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содержание основных направлений деятельности;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356"/>
        </w:tabs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работа над методической темой школы;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356"/>
        </w:tabs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работа методического совета;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356"/>
        </w:tabs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работа ШМО;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356"/>
        </w:tabs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аттестация педагогических кадров;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356"/>
        </w:tabs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обобщение опыта;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формы работы с педагогическими кадрами: коллективные, групповые, индивидуальные, инновационная работа педагогов;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356"/>
        </w:tabs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использование педагогами современных образовательных технологий;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spacing w:line="360" w:lineRule="auto"/>
        <w:ind w:left="284" w:right="283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участие учителей в работе педсоветов, научно-практических конференций, семинаров, конкурсов разных уровней;</w:t>
      </w:r>
    </w:p>
    <w:p w:rsidR="00FA4FEE" w:rsidRPr="00FA4FEE" w:rsidRDefault="00EF024A" w:rsidP="00FA4FEE">
      <w:pPr>
        <w:keepNext/>
        <w:keepLines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Style w:val="112"/>
          <w:rFonts w:ascii="Times New Roman" w:hAnsi="Times New Roman" w:cs="Times New Roman"/>
          <w:color w:val="auto"/>
          <w:sz w:val="24"/>
          <w:szCs w:val="24"/>
        </w:rPr>
        <w:t>На 2021/2022</w:t>
      </w:r>
      <w:r w:rsidR="00FA4FEE" w:rsidRPr="00FA4FEE">
        <w:rPr>
          <w:rStyle w:val="112"/>
          <w:rFonts w:ascii="Times New Roman" w:hAnsi="Times New Roman" w:cs="Times New Roman"/>
          <w:color w:val="auto"/>
          <w:sz w:val="24"/>
          <w:szCs w:val="24"/>
        </w:rPr>
        <w:t xml:space="preserve"> учебный год были поставлены следующие задачи: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6"/>
        </w:numPr>
        <w:shd w:val="clear" w:color="auto" w:fill="auto"/>
        <w:tabs>
          <w:tab w:val="left" w:pos="1117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создание условий в рамках введения ФГОС СОО для организации образовательной среды, способствующей повышению профессиональной компетентности педагогов;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6"/>
        </w:numPr>
        <w:shd w:val="clear" w:color="auto" w:fill="auto"/>
        <w:tabs>
          <w:tab w:val="left" w:pos="1117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 в соответствии с требованиями новых стандартов образования;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6"/>
        </w:numPr>
        <w:shd w:val="clear" w:color="auto" w:fill="auto"/>
        <w:tabs>
          <w:tab w:val="left" w:pos="1117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обеспечение повышения квалификации педагогов через заочную, дистанционную курсовую подготовку.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6"/>
        </w:numPr>
        <w:shd w:val="clear" w:color="auto" w:fill="auto"/>
        <w:tabs>
          <w:tab w:val="left" w:pos="1098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 через участие в работе профессиональных сообществ;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6"/>
        </w:numPr>
        <w:shd w:val="clear" w:color="auto" w:fill="auto"/>
        <w:tabs>
          <w:tab w:val="left" w:pos="1098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выявление наиболее перспективного педагогического опыта и представление (распространение) его образовательному сообществу на различных уровнях (школьном, муниципальном, региональном);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6"/>
        </w:numPr>
        <w:shd w:val="clear" w:color="auto" w:fill="auto"/>
        <w:tabs>
          <w:tab w:val="left" w:pos="1098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вовлечение в активную методическую работу не менее 90% педагогических работников школы.</w:t>
      </w:r>
    </w:p>
    <w:p w:rsidR="00FA4FEE" w:rsidRPr="00FA4FEE" w:rsidRDefault="00EF024A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Методическая работа школы в 2021/2022</w:t>
      </w:r>
      <w:r w:rsidR="00FA4FEE" w:rsidRPr="00FA4FEE">
        <w:rPr>
          <w:color w:val="auto"/>
          <w:sz w:val="24"/>
          <w:szCs w:val="24"/>
        </w:rPr>
        <w:t xml:space="preserve">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В школе работает высококвалифицированный педагогический коллектив, способный создать условия для индивидуального развития учеников. Образовательный процесс в школе осуществляли 43 педагога.  </w:t>
      </w:r>
      <w:r w:rsidRPr="00FA4FEE">
        <w:rPr>
          <w:color w:val="auto"/>
          <w:sz w:val="24"/>
          <w:szCs w:val="24"/>
        </w:rPr>
        <w:lastRenderedPageBreak/>
        <w:t>6 педагогов имеют высшую квалификационную категорию, 30 педагогов - первую, 3 педагога аттестованы на соответствие занимаемой должности, 4 человека - без категории.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Учреждение располагает достаточным учебно-методическим потенциалом, который необходим для успешной реализации учебных программ, выполнения требований государственного образовательного стандарта.</w:t>
      </w:r>
    </w:p>
    <w:p w:rsidR="00FA4FEE" w:rsidRPr="00FA4FEE" w:rsidRDefault="00FA4FEE" w:rsidP="00FA4FEE">
      <w:pPr>
        <w:keepNext/>
        <w:keepLines/>
        <w:spacing w:line="360" w:lineRule="auto"/>
        <w:ind w:left="284" w:right="425"/>
        <w:jc w:val="both"/>
        <w:rPr>
          <w:rFonts w:ascii="Times New Roman" w:hAnsi="Times New Roman" w:cs="Times New Roman"/>
          <w:color w:val="auto"/>
        </w:rPr>
      </w:pPr>
      <w:bookmarkStart w:id="2" w:name="bookmark2"/>
      <w:r w:rsidRPr="00FA4FEE">
        <w:rPr>
          <w:rFonts w:ascii="Times New Roman" w:hAnsi="Times New Roman" w:cs="Times New Roman"/>
          <w:color w:val="auto"/>
        </w:rPr>
        <w:t>Методическая работа осуществлялась по следующим направлениям деятельности:</w:t>
      </w:r>
      <w:bookmarkEnd w:id="2"/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785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повышение квалификации педагогов школы;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785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учебно-методическая работа;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785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инновационная работа;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785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информационно - методическое обслуживание учителей;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785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работа по выявлению и обобщению педагогического опыта;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785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развитие педагогического творчества;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диагностика педагогического профессионализма и качества образования.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Методическая работа школы строилась на основе годового плана.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знаний, развитие их способностей и природных задатков, ознакомление учителей с новой методической литературой.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В работе учителей используются в основном следующие педагогические технологии: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7"/>
        </w:numPr>
        <w:shd w:val="clear" w:color="auto" w:fill="auto"/>
        <w:tabs>
          <w:tab w:val="left" w:pos="609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Информационно - коммуникационная технология;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7"/>
        </w:numPr>
        <w:shd w:val="clear" w:color="auto" w:fill="auto"/>
        <w:tabs>
          <w:tab w:val="left" w:pos="609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Технология критического мышления;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7"/>
        </w:numPr>
        <w:shd w:val="clear" w:color="auto" w:fill="auto"/>
        <w:tabs>
          <w:tab w:val="left" w:pos="609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Проектная технология;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7"/>
        </w:numPr>
        <w:shd w:val="clear" w:color="auto" w:fill="auto"/>
        <w:tabs>
          <w:tab w:val="left" w:pos="609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Технология проблемного обучения;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7"/>
        </w:numPr>
        <w:shd w:val="clear" w:color="auto" w:fill="auto"/>
        <w:tabs>
          <w:tab w:val="left" w:pos="609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Игровые технологии;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7"/>
        </w:numPr>
        <w:shd w:val="clear" w:color="auto" w:fill="auto"/>
        <w:tabs>
          <w:tab w:val="left" w:pos="609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Кейс – технология;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7"/>
        </w:numPr>
        <w:shd w:val="clear" w:color="auto" w:fill="auto"/>
        <w:tabs>
          <w:tab w:val="left" w:pos="609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Технология творческих мастерских.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За последний год значительно возрос интерес к информационным технологиям (особенно в рамках дистанционного обучения и дистанционного формата семинаров и конференций). Все педагоги используют в своей работе ИКТ, в полной мере владеют формами дистанционного обучения, используют разные платформы.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Методическая работа в школе была направлена на включение учителей в творческий педагогический поиск, на повышение уровня профессионального мастерства каждого учителя; на практическое оказание помощи в реализации методических приемов в обучении и воспитании, а в конечном итоге на рост уровня образованности и воспитанности обучающихся.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Методической работой в школе руководит методический совет, который организует, направляет работу учителей, создаёт условия для развития их творчества, а также и руководит работой </w:t>
      </w:r>
      <w:r w:rsidR="00EF024A">
        <w:rPr>
          <w:color w:val="auto"/>
          <w:sz w:val="24"/>
          <w:szCs w:val="24"/>
        </w:rPr>
        <w:t>методических объединений. В 2021 - 2022</w:t>
      </w:r>
      <w:r w:rsidRPr="00FA4FEE">
        <w:rPr>
          <w:color w:val="auto"/>
          <w:sz w:val="24"/>
          <w:szCs w:val="24"/>
        </w:rPr>
        <w:t xml:space="preserve"> учебном году   заседания методического совета школы проводились регулярно в каникулярное время и внепланово при необходимости решения каких-то вопросов.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В школе работали 7 предметных методических объединения: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8"/>
        </w:numPr>
        <w:shd w:val="clear" w:color="auto" w:fill="auto"/>
        <w:tabs>
          <w:tab w:val="left" w:pos="654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lastRenderedPageBreak/>
        <w:t>МО учителей начальных классов;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8"/>
        </w:numPr>
        <w:shd w:val="clear" w:color="auto" w:fill="auto"/>
        <w:tabs>
          <w:tab w:val="left" w:pos="654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МО учителей естественно - научного  цикла; 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8"/>
        </w:numPr>
        <w:shd w:val="clear" w:color="auto" w:fill="auto"/>
        <w:tabs>
          <w:tab w:val="left" w:pos="674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МО учителей физико - математического цикла;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8"/>
        </w:numPr>
        <w:shd w:val="clear" w:color="auto" w:fill="auto"/>
        <w:tabs>
          <w:tab w:val="left" w:pos="674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МО учителей русского языка и литературы;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8"/>
        </w:numPr>
        <w:shd w:val="clear" w:color="auto" w:fill="auto"/>
        <w:tabs>
          <w:tab w:val="left" w:pos="674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МО учителей гуманитарного цикла; 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8"/>
        </w:numPr>
        <w:shd w:val="clear" w:color="auto" w:fill="auto"/>
        <w:tabs>
          <w:tab w:val="left" w:pos="674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МО учителей иностранного языка;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8"/>
        </w:numPr>
        <w:shd w:val="clear" w:color="auto" w:fill="auto"/>
        <w:tabs>
          <w:tab w:val="left" w:pos="678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МО учителей физкультуры, технологии, ОБЖ.  </w:t>
      </w:r>
    </w:p>
    <w:p w:rsidR="00FA4FEE" w:rsidRPr="00FA4FEE" w:rsidRDefault="00FA4FEE" w:rsidP="00FA4FEE">
      <w:pPr>
        <w:pStyle w:val="23"/>
        <w:shd w:val="clear" w:color="auto" w:fill="auto"/>
        <w:tabs>
          <w:tab w:val="left" w:pos="678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Каждое методическое объединение работало над своей темой, напрямую связанной с единой методической темой школы. Все МО имели свои планы и осуществляли работу под руководством руководителей МО. Для успешной реализации задач, поставленных перед каждым МО, на заседаниях МО рассматривались следующие вопросы: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изучение нормативно- правовых документов и обзор методической литературы;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утверждение тематических планов и рабочих программ учителей;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использование инновационных технологий на уроках;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подготовка к олимпиадам (школьному, муниципальному этапам Всероссийской олимпиады школьников, предметным олимпиадам и конкурсам);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работа с одаренными детьми;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работа по подготовке и проведению предметной недели;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работа с отстающими;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>подготовка к государственной (итоговой) аттестации;</w:t>
      </w:r>
    </w:p>
    <w:p w:rsidR="00FA4FEE" w:rsidRPr="00FA4FEE" w:rsidRDefault="00FA4FEE" w:rsidP="00FA4FEE">
      <w:pPr>
        <w:pStyle w:val="23"/>
        <w:widowControl w:val="0"/>
        <w:numPr>
          <w:ilvl w:val="0"/>
          <w:numId w:val="55"/>
        </w:numPr>
        <w:shd w:val="clear" w:color="auto" w:fill="auto"/>
        <w:tabs>
          <w:tab w:val="left" w:pos="109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работа по изучению методических рекомендаций по подготовке к ОГЭ и ЕГЭ. 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 В течение года каждый учитель работал над выбранной темой самообразования с целью совершенствования преподавания и повышения качества знаний учащихся по предмету.  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Занятия с неуспевающими проводились по мере выявления пробелов в знаниях. У каждого преподавателя составлен график индивидуально групповых консультаций. На школьных МО учителя делились опытом работы с одаренными и слабоуспевающими учащимися. В рамках МО систематически велась работа по подготовке к ЕГЭ и ОГЭ.  </w:t>
      </w:r>
    </w:p>
    <w:p w:rsidR="00FA4FEE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 Повышение профессиональной компетентности педагогов осуществляется через использование современных Интернет - технологий: посещение вебинаров, курсов, заседаний муниципальных МО. Одной из форм повышения методической и профессиональной компетентности педагогов является взаимопосещение уроков коллег. Взаимопосещение уроков коллег затрудняется тем, что образовательный процесс в школе осуществляется в одну смену, многие учителя имеют большую нагрузку.</w:t>
      </w:r>
    </w:p>
    <w:p w:rsid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FA4FEE">
        <w:rPr>
          <w:color w:val="auto"/>
          <w:sz w:val="24"/>
          <w:szCs w:val="24"/>
        </w:rPr>
        <w:t xml:space="preserve">Выводы: в план работы </w:t>
      </w:r>
      <w:r w:rsidR="00EF024A">
        <w:rPr>
          <w:color w:val="auto"/>
          <w:sz w:val="24"/>
          <w:szCs w:val="24"/>
        </w:rPr>
        <w:t>методических объединений на 2022/2023</w:t>
      </w:r>
      <w:r w:rsidRPr="00FA4FEE">
        <w:rPr>
          <w:color w:val="auto"/>
          <w:sz w:val="24"/>
          <w:szCs w:val="24"/>
        </w:rPr>
        <w:t xml:space="preserve"> год включить вопрос по обобщению опыта дистанционного обучения на различных платформах, отчеты учителей заслушать на заседаниях школьных МО, принимать активное участие в конкурсах педагогического мастерства.</w:t>
      </w:r>
    </w:p>
    <w:p w:rsidR="00BF6E85" w:rsidRDefault="00BF6E85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b/>
          <w:color w:val="auto"/>
          <w:sz w:val="24"/>
          <w:szCs w:val="24"/>
        </w:rPr>
      </w:pPr>
    </w:p>
    <w:p w:rsidR="00BF6E85" w:rsidRDefault="00BF6E85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b/>
          <w:color w:val="auto"/>
          <w:sz w:val="24"/>
          <w:szCs w:val="24"/>
        </w:rPr>
      </w:pPr>
    </w:p>
    <w:p w:rsidR="00BF6E85" w:rsidRDefault="00BF6E85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b/>
          <w:color w:val="auto"/>
          <w:sz w:val="24"/>
          <w:szCs w:val="24"/>
        </w:rPr>
      </w:pPr>
    </w:p>
    <w:p w:rsidR="00AC4F91" w:rsidRPr="00FA4FEE" w:rsidRDefault="00FA4FEE" w:rsidP="00FA4FEE">
      <w:pPr>
        <w:pStyle w:val="23"/>
        <w:shd w:val="clear" w:color="auto" w:fill="auto"/>
        <w:spacing w:line="360" w:lineRule="auto"/>
        <w:ind w:left="284" w:right="425"/>
        <w:jc w:val="both"/>
        <w:rPr>
          <w:b/>
          <w:color w:val="auto"/>
          <w:sz w:val="24"/>
          <w:szCs w:val="24"/>
        </w:rPr>
      </w:pPr>
      <w:r w:rsidRPr="00FA4FEE">
        <w:rPr>
          <w:b/>
          <w:color w:val="auto"/>
          <w:sz w:val="24"/>
          <w:szCs w:val="24"/>
        </w:rPr>
        <w:lastRenderedPageBreak/>
        <w:t>Повышение квалификации.</w:t>
      </w:r>
    </w:p>
    <w:p w:rsidR="00AC4F91" w:rsidRDefault="00AC4F91" w:rsidP="000205BC">
      <w:pPr>
        <w:tabs>
          <w:tab w:val="left" w:pos="426"/>
        </w:tabs>
        <w:ind w:left="709" w:hanging="709"/>
        <w:jc w:val="both"/>
        <w:rPr>
          <w:rFonts w:ascii="Times New Roman" w:hAnsi="Times New Roman"/>
        </w:rPr>
      </w:pPr>
    </w:p>
    <w:p w:rsidR="00A222CE" w:rsidRPr="00A222CE" w:rsidRDefault="00A222CE" w:rsidP="00A222C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</w:t>
      </w:r>
    </w:p>
    <w:p w:rsidR="00A222CE" w:rsidRPr="00A222CE" w:rsidRDefault="00A222CE" w:rsidP="00A222C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</w:t>
      </w:r>
    </w:p>
    <w:p w:rsidR="00A222CE" w:rsidRPr="00A222CE" w:rsidRDefault="00A222CE" w:rsidP="00A222C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Процедуру аттестации</w:t>
      </w:r>
      <w:r w:rsidR="00EF024A">
        <w:rPr>
          <w:color w:val="auto"/>
          <w:sz w:val="24"/>
          <w:szCs w:val="24"/>
        </w:rPr>
        <w:t xml:space="preserve"> в 2021 - 2022</w:t>
      </w:r>
      <w:r w:rsidRPr="00A222CE">
        <w:rPr>
          <w:color w:val="auto"/>
          <w:sz w:val="24"/>
          <w:szCs w:val="24"/>
        </w:rPr>
        <w:t xml:space="preserve"> учебном году прошли   4 педагога.  </w:t>
      </w:r>
    </w:p>
    <w:p w:rsidR="00A222CE" w:rsidRPr="00A222CE" w:rsidRDefault="00A222CE" w:rsidP="00A222C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 xml:space="preserve"> С целью развития</w:t>
      </w:r>
      <w:r w:rsidRPr="00A222CE">
        <w:rPr>
          <w:color w:val="auto"/>
          <w:sz w:val="24"/>
          <w:szCs w:val="24"/>
        </w:rPr>
        <w:tab/>
        <w:t>профессиональной компетентности, мастерства,</w:t>
      </w:r>
    </w:p>
    <w:p w:rsidR="00A222CE" w:rsidRPr="00A222CE" w:rsidRDefault="00A222CE" w:rsidP="00A222C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подготовку на курса</w:t>
      </w:r>
      <w:r w:rsidR="00EF024A">
        <w:rPr>
          <w:color w:val="auto"/>
          <w:sz w:val="24"/>
          <w:szCs w:val="24"/>
        </w:rPr>
        <w:t>х повышения квалификации. В 2021 - 2022</w:t>
      </w:r>
      <w:r w:rsidRPr="00A222CE">
        <w:rPr>
          <w:color w:val="auto"/>
          <w:sz w:val="24"/>
          <w:szCs w:val="24"/>
        </w:rPr>
        <w:t xml:space="preserve"> учебном году курсы повышения квалификации прошли следующие 17 педагогов.</w:t>
      </w:r>
    </w:p>
    <w:p w:rsidR="00AC4F91" w:rsidRDefault="00AC4F91" w:rsidP="000205BC">
      <w:pPr>
        <w:tabs>
          <w:tab w:val="left" w:pos="426"/>
        </w:tabs>
        <w:ind w:left="709" w:hanging="709"/>
        <w:jc w:val="both"/>
        <w:rPr>
          <w:rFonts w:ascii="Times New Roman" w:hAnsi="Times New Roman"/>
        </w:rPr>
      </w:pPr>
    </w:p>
    <w:p w:rsidR="00A222CE" w:rsidRPr="00A222CE" w:rsidRDefault="00A222CE" w:rsidP="00A222CE">
      <w:pPr>
        <w:keepNext/>
        <w:keepLines/>
        <w:spacing w:line="360" w:lineRule="auto"/>
        <w:ind w:left="284"/>
        <w:jc w:val="both"/>
        <w:rPr>
          <w:rFonts w:ascii="Times New Roman" w:hAnsi="Times New Roman" w:cs="Times New Roman"/>
          <w:b/>
          <w:color w:val="auto"/>
        </w:rPr>
      </w:pPr>
      <w:bookmarkStart w:id="3" w:name="bookmark4"/>
      <w:r w:rsidRPr="00A222CE">
        <w:rPr>
          <w:rFonts w:ascii="Times New Roman" w:hAnsi="Times New Roman" w:cs="Times New Roman"/>
          <w:b/>
          <w:color w:val="auto"/>
        </w:rPr>
        <w:t>Работа с молодыми специалистами.</w:t>
      </w:r>
      <w:bookmarkEnd w:id="3"/>
    </w:p>
    <w:p w:rsidR="003C507E" w:rsidRPr="006D3454" w:rsidRDefault="003C507E" w:rsidP="00A222CE">
      <w:pPr>
        <w:tabs>
          <w:tab w:val="left" w:pos="426"/>
        </w:tabs>
        <w:ind w:left="709" w:hanging="709"/>
        <w:rPr>
          <w:rFonts w:ascii="Times New Roman" w:hAnsi="Times New Roman"/>
          <w:b/>
          <w:color w:val="FF0000"/>
        </w:rPr>
      </w:pPr>
    </w:p>
    <w:p w:rsidR="00A222CE" w:rsidRPr="00A222CE" w:rsidRDefault="00A222CE" w:rsidP="00A222C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В этом году в школе продолжилась работа наставников в рамках реализации программ наставничества и менторства по формам «Учитель-Учитель» с молодыми специалистами, «Учитель - Ученик» с лидерами школьного самоуправления, участниками ШНОУ «Элита», «Ученик-Ученик» в рамках работы школьного отделения РДШ.</w:t>
      </w:r>
    </w:p>
    <w:p w:rsidR="00A222CE" w:rsidRPr="00A222CE" w:rsidRDefault="00A222CE" w:rsidP="00A222C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Работа с молодыми специалистами проводилась по следующим вопросам:</w:t>
      </w:r>
    </w:p>
    <w:p w:rsidR="00A222CE" w:rsidRPr="00A222CE" w:rsidRDefault="00A222CE" w:rsidP="00A222CE">
      <w:pPr>
        <w:pStyle w:val="23"/>
        <w:widowControl w:val="0"/>
        <w:numPr>
          <w:ilvl w:val="0"/>
          <w:numId w:val="59"/>
        </w:numPr>
        <w:shd w:val="clear" w:color="auto" w:fill="auto"/>
        <w:tabs>
          <w:tab w:val="left" w:pos="1054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Консультирование молодых специалистов;</w:t>
      </w:r>
    </w:p>
    <w:p w:rsidR="00A222CE" w:rsidRPr="00A222CE" w:rsidRDefault="00A222CE" w:rsidP="00A222CE">
      <w:pPr>
        <w:pStyle w:val="23"/>
        <w:widowControl w:val="0"/>
        <w:numPr>
          <w:ilvl w:val="0"/>
          <w:numId w:val="59"/>
        </w:numPr>
        <w:shd w:val="clear" w:color="auto" w:fill="auto"/>
        <w:tabs>
          <w:tab w:val="left" w:pos="1074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 xml:space="preserve"> Инструктажи о ведении школьной документации;</w:t>
      </w:r>
    </w:p>
    <w:p w:rsidR="00A222CE" w:rsidRPr="00A222CE" w:rsidRDefault="00A222CE" w:rsidP="00A222CE">
      <w:pPr>
        <w:pStyle w:val="23"/>
        <w:widowControl w:val="0"/>
        <w:numPr>
          <w:ilvl w:val="0"/>
          <w:numId w:val="59"/>
        </w:numPr>
        <w:shd w:val="clear" w:color="auto" w:fill="auto"/>
        <w:tabs>
          <w:tab w:val="left" w:pos="1078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Методические требования к подготовке к уроку;</w:t>
      </w:r>
    </w:p>
    <w:p w:rsidR="00A222CE" w:rsidRPr="00A222CE" w:rsidRDefault="00A222CE" w:rsidP="00A222CE">
      <w:pPr>
        <w:pStyle w:val="23"/>
        <w:widowControl w:val="0"/>
        <w:numPr>
          <w:ilvl w:val="0"/>
          <w:numId w:val="59"/>
        </w:numPr>
        <w:shd w:val="clear" w:color="auto" w:fill="auto"/>
        <w:tabs>
          <w:tab w:val="left" w:pos="1083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Посещение уроков молодых специалистов учителями-наставниками, руководителем МО, администрацией с целью оказания им методической помощи;</w:t>
      </w:r>
    </w:p>
    <w:p w:rsidR="00A222CE" w:rsidRPr="00A222CE" w:rsidRDefault="00A222CE" w:rsidP="00A222CE">
      <w:pPr>
        <w:pStyle w:val="23"/>
        <w:widowControl w:val="0"/>
        <w:numPr>
          <w:ilvl w:val="0"/>
          <w:numId w:val="59"/>
        </w:numPr>
        <w:shd w:val="clear" w:color="auto" w:fill="auto"/>
        <w:tabs>
          <w:tab w:val="left" w:pos="1078"/>
        </w:tabs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>Самоанализ урока;</w:t>
      </w:r>
    </w:p>
    <w:p w:rsidR="00A222CE" w:rsidRPr="00A222CE" w:rsidRDefault="00A222CE" w:rsidP="00A222CE">
      <w:pPr>
        <w:pStyle w:val="23"/>
        <w:shd w:val="clear" w:color="auto" w:fill="auto"/>
        <w:spacing w:line="360" w:lineRule="auto"/>
        <w:ind w:left="284" w:right="425"/>
        <w:jc w:val="both"/>
        <w:rPr>
          <w:color w:val="auto"/>
          <w:sz w:val="24"/>
          <w:szCs w:val="24"/>
        </w:rPr>
      </w:pPr>
      <w:r w:rsidRPr="00A222CE">
        <w:rPr>
          <w:color w:val="auto"/>
          <w:sz w:val="24"/>
          <w:szCs w:val="24"/>
        </w:rPr>
        <w:t xml:space="preserve">Результатом работы стало участие молодых специалистов во всех общешкольных и муниципальных мероприятиях, в профессиональном конкурсе «Педагогический дебют»  </w:t>
      </w:r>
    </w:p>
    <w:p w:rsidR="005525D8" w:rsidRDefault="005525D8" w:rsidP="000205BC">
      <w:pPr>
        <w:tabs>
          <w:tab w:val="left" w:pos="426"/>
        </w:tabs>
        <w:ind w:left="709" w:hanging="709"/>
        <w:jc w:val="center"/>
        <w:rPr>
          <w:rFonts w:ascii="Times New Roman" w:hAnsi="Times New Roman"/>
          <w:b/>
        </w:rPr>
      </w:pPr>
    </w:p>
    <w:p w:rsidR="00AC4F91" w:rsidRPr="00A222CE" w:rsidRDefault="00A222CE" w:rsidP="000205BC">
      <w:pPr>
        <w:pStyle w:val="ad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  <w:bookmarkStart w:id="4" w:name="bookmark5"/>
      <w:r w:rsidRPr="00A222CE">
        <w:rPr>
          <w:rStyle w:val="112"/>
          <w:rFonts w:ascii="Times New Roman" w:hAnsi="Times New Roman" w:cs="Times New Roman"/>
          <w:b/>
          <w:sz w:val="24"/>
          <w:szCs w:val="24"/>
        </w:rPr>
        <w:t>Работа с одаренными детьми</w:t>
      </w:r>
      <w:bookmarkEnd w:id="4"/>
    </w:p>
    <w:p w:rsidR="005E79A5" w:rsidRDefault="005E79A5" w:rsidP="000205BC">
      <w:pPr>
        <w:pStyle w:val="ad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</w:p>
    <w:p w:rsidR="005E79A5" w:rsidRDefault="005E79A5" w:rsidP="000205BC">
      <w:pPr>
        <w:pStyle w:val="ad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</w:p>
    <w:p w:rsidR="00EF024A" w:rsidRPr="00EF024A" w:rsidRDefault="00EF024A" w:rsidP="00EF024A">
      <w:pPr>
        <w:pStyle w:val="23"/>
        <w:shd w:val="clear" w:color="auto" w:fill="auto"/>
        <w:spacing w:line="360" w:lineRule="auto"/>
        <w:ind w:left="284" w:right="709"/>
        <w:jc w:val="both"/>
        <w:rPr>
          <w:color w:val="auto"/>
          <w:sz w:val="24"/>
          <w:szCs w:val="24"/>
        </w:rPr>
      </w:pPr>
      <w:r w:rsidRPr="00EF024A">
        <w:rPr>
          <w:color w:val="auto"/>
          <w:sz w:val="24"/>
          <w:szCs w:val="24"/>
        </w:rPr>
        <w:t>Одним из приоритетных направлений работы школы является создание системы поддержки талантливых детей.</w:t>
      </w:r>
    </w:p>
    <w:p w:rsidR="00EF024A" w:rsidRDefault="00EF024A" w:rsidP="00EF024A">
      <w:pPr>
        <w:pStyle w:val="23"/>
        <w:shd w:val="clear" w:color="auto" w:fill="auto"/>
        <w:spacing w:line="360" w:lineRule="auto"/>
        <w:ind w:left="284" w:righ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2021-2022</w:t>
      </w:r>
      <w:r w:rsidRPr="00EF024A">
        <w:rPr>
          <w:color w:val="auto"/>
          <w:sz w:val="24"/>
          <w:szCs w:val="24"/>
        </w:rPr>
        <w:t xml:space="preserve"> учебном году олимпиадным движением было охвачено 523 ученика- школьный этап предметных олимпиад, 109 учащихся – муниципальный этап ВсОШ . На школьном этапе победителями стали 82 человека и 111 стали призерами. На муниципальном этапе победителями стали 15 учащихся нашей школы и 15 учеников стали призерами. </w:t>
      </w:r>
    </w:p>
    <w:p w:rsidR="00EF024A" w:rsidRPr="00EF024A" w:rsidRDefault="00EF024A" w:rsidP="00EF024A">
      <w:pPr>
        <w:pStyle w:val="23"/>
        <w:shd w:val="clear" w:color="auto" w:fill="auto"/>
        <w:spacing w:line="360" w:lineRule="auto"/>
        <w:ind w:left="284" w:right="709"/>
        <w:jc w:val="both"/>
        <w:rPr>
          <w:color w:val="auto"/>
          <w:sz w:val="24"/>
          <w:szCs w:val="24"/>
        </w:rPr>
      </w:pPr>
      <w:r w:rsidRPr="00EF024A">
        <w:rPr>
          <w:color w:val="auto"/>
          <w:sz w:val="24"/>
          <w:szCs w:val="24"/>
        </w:rPr>
        <w:t xml:space="preserve">Исходя из анализа методической работы школы, можно сделать вывод, что работа   школьной методической службы направлена на повышение образовательного уровня педагогов через внедрение </w:t>
      </w:r>
      <w:r w:rsidRPr="00EF024A">
        <w:rPr>
          <w:color w:val="auto"/>
          <w:sz w:val="24"/>
          <w:szCs w:val="24"/>
        </w:rPr>
        <w:lastRenderedPageBreak/>
        <w:t xml:space="preserve">новых информационных технологий и совершенствование педагогического мастерства учителей с использованием теоретических и практических форм работы. </w:t>
      </w:r>
    </w:p>
    <w:p w:rsidR="00EF024A" w:rsidRPr="00EF024A" w:rsidRDefault="00EF024A" w:rsidP="00EF024A">
      <w:pPr>
        <w:pStyle w:val="23"/>
        <w:shd w:val="clear" w:color="auto" w:fill="auto"/>
        <w:spacing w:line="360" w:lineRule="auto"/>
        <w:ind w:left="284" w:right="709"/>
        <w:jc w:val="both"/>
        <w:rPr>
          <w:b/>
          <w:color w:val="auto"/>
          <w:sz w:val="24"/>
          <w:szCs w:val="24"/>
        </w:rPr>
      </w:pPr>
      <w:r w:rsidRPr="00EF024A">
        <w:rPr>
          <w:b/>
          <w:color w:val="auto"/>
          <w:sz w:val="24"/>
          <w:szCs w:val="24"/>
        </w:rPr>
        <w:t xml:space="preserve"> Выводы:</w:t>
      </w:r>
    </w:p>
    <w:p w:rsidR="00EF024A" w:rsidRPr="00EF024A" w:rsidRDefault="00EF024A" w:rsidP="00EF024A">
      <w:pPr>
        <w:pStyle w:val="23"/>
        <w:widowControl w:val="0"/>
        <w:numPr>
          <w:ilvl w:val="0"/>
          <w:numId w:val="60"/>
        </w:numPr>
        <w:shd w:val="clear" w:color="auto" w:fill="auto"/>
        <w:tabs>
          <w:tab w:val="left" w:pos="1143"/>
        </w:tabs>
        <w:spacing w:line="360" w:lineRule="auto"/>
        <w:ind w:left="284" w:right="709"/>
        <w:jc w:val="both"/>
        <w:rPr>
          <w:color w:val="auto"/>
          <w:sz w:val="24"/>
          <w:szCs w:val="24"/>
        </w:rPr>
      </w:pPr>
      <w:r w:rsidRPr="00EF024A">
        <w:rPr>
          <w:color w:val="auto"/>
          <w:sz w:val="24"/>
          <w:szCs w:val="24"/>
        </w:rPr>
        <w:t>Методическая работа осуществлялась на основании нормативно-правовой базы и в соответствии с планом работы. Методическая тема школы и темы методических объединений соответствуют ключевым направления развития системы образования и основным задачам, стоящим перед школой. Тематика заседаний МО отражала основные проблемные вопросы, стоящие перед коллективом школы.</w:t>
      </w:r>
    </w:p>
    <w:p w:rsidR="00EF024A" w:rsidRPr="00EF024A" w:rsidRDefault="00EF024A" w:rsidP="00EF024A">
      <w:pPr>
        <w:pStyle w:val="23"/>
        <w:widowControl w:val="0"/>
        <w:numPr>
          <w:ilvl w:val="0"/>
          <w:numId w:val="60"/>
        </w:numPr>
        <w:shd w:val="clear" w:color="auto" w:fill="auto"/>
        <w:tabs>
          <w:tab w:val="left" w:pos="1142"/>
        </w:tabs>
        <w:spacing w:line="360" w:lineRule="auto"/>
        <w:ind w:left="284" w:right="709"/>
        <w:jc w:val="both"/>
        <w:rPr>
          <w:color w:val="auto"/>
          <w:sz w:val="24"/>
          <w:szCs w:val="24"/>
        </w:rPr>
      </w:pPr>
      <w:r w:rsidRPr="00EF024A">
        <w:rPr>
          <w:color w:val="auto"/>
          <w:sz w:val="24"/>
          <w:szCs w:val="24"/>
        </w:rPr>
        <w:t xml:space="preserve"> Поставленные перед методической службой школы задачи в основном выполнены.</w:t>
      </w:r>
    </w:p>
    <w:p w:rsidR="00EF024A" w:rsidRPr="00EF024A" w:rsidRDefault="00EF024A" w:rsidP="00EF024A">
      <w:pPr>
        <w:pStyle w:val="23"/>
        <w:widowControl w:val="0"/>
        <w:numPr>
          <w:ilvl w:val="0"/>
          <w:numId w:val="60"/>
        </w:numPr>
        <w:shd w:val="clear" w:color="auto" w:fill="auto"/>
        <w:tabs>
          <w:tab w:val="left" w:pos="1142"/>
        </w:tabs>
        <w:spacing w:line="360" w:lineRule="auto"/>
        <w:ind w:left="284" w:right="709"/>
        <w:jc w:val="both"/>
        <w:rPr>
          <w:color w:val="auto"/>
          <w:sz w:val="24"/>
          <w:szCs w:val="24"/>
        </w:rPr>
      </w:pPr>
      <w:r w:rsidRPr="00EF024A">
        <w:rPr>
          <w:color w:val="auto"/>
          <w:sz w:val="24"/>
          <w:szCs w:val="24"/>
        </w:rPr>
        <w:t xml:space="preserve">Тематика заседаний МО и педсоветов отражает основные проблемные вопросы. Выросла активность учителей, их стремление к творчеству, увеличилось число учителей, желающих участвовать в инновационных процессах школы.  </w:t>
      </w:r>
    </w:p>
    <w:p w:rsidR="00EF024A" w:rsidRPr="00EF024A" w:rsidRDefault="00EF024A" w:rsidP="00EF024A">
      <w:pPr>
        <w:pStyle w:val="1"/>
        <w:spacing w:line="360" w:lineRule="auto"/>
        <w:ind w:left="284" w:right="709" w:firstLine="0"/>
        <w:rPr>
          <w:b w:val="0"/>
          <w:sz w:val="24"/>
          <w:szCs w:val="24"/>
        </w:rPr>
      </w:pPr>
      <w:r w:rsidRPr="00EF024A">
        <w:rPr>
          <w:b w:val="0"/>
          <w:sz w:val="24"/>
          <w:szCs w:val="24"/>
        </w:rPr>
        <w:t xml:space="preserve">      Но вместе с положительными моментами в методической работе школы </w:t>
      </w:r>
      <w:r>
        <w:rPr>
          <w:b w:val="0"/>
          <w:sz w:val="24"/>
          <w:szCs w:val="24"/>
        </w:rPr>
        <w:t>есть проблемы, на которые в 2022 – 2023</w:t>
      </w:r>
      <w:r w:rsidRPr="00EF024A">
        <w:rPr>
          <w:b w:val="0"/>
          <w:sz w:val="24"/>
          <w:szCs w:val="24"/>
        </w:rPr>
        <w:t xml:space="preserve"> учебном году необходимо обратить особое внимание.   Слабо идёт работа по обобщению и распространению опыта работы педагогов.    </w:t>
      </w:r>
    </w:p>
    <w:p w:rsidR="00EF024A" w:rsidRPr="00EF024A" w:rsidRDefault="00EF024A" w:rsidP="00EF024A">
      <w:pPr>
        <w:spacing w:line="360" w:lineRule="auto"/>
        <w:ind w:left="284" w:right="709"/>
        <w:jc w:val="both"/>
        <w:rPr>
          <w:rFonts w:ascii="Times New Roman" w:hAnsi="Times New Roman" w:cs="Times New Roman"/>
          <w:color w:val="auto"/>
        </w:rPr>
      </w:pPr>
      <w:r w:rsidRPr="00EF024A">
        <w:rPr>
          <w:rFonts w:ascii="Times New Roman" w:hAnsi="Times New Roman" w:cs="Times New Roman"/>
          <w:color w:val="auto"/>
        </w:rPr>
        <w:t>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учеников.   Учителю  необходимо поддерживать и развивать потребности заниматься повышением своей квалификации, участвовать в конкурсах профессионального мастерства.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EF024A" w:rsidRPr="00EF024A" w:rsidRDefault="00EF024A" w:rsidP="00EF024A">
      <w:pPr>
        <w:spacing w:line="360" w:lineRule="auto"/>
        <w:ind w:left="284" w:right="709"/>
        <w:jc w:val="both"/>
        <w:rPr>
          <w:rFonts w:ascii="Times New Roman" w:hAnsi="Times New Roman" w:cs="Times New Roman"/>
          <w:color w:val="auto"/>
        </w:rPr>
      </w:pPr>
      <w:r w:rsidRPr="00EF024A">
        <w:rPr>
          <w:rFonts w:ascii="Times New Roman" w:hAnsi="Times New Roman" w:cs="Times New Roman"/>
          <w:color w:val="auto"/>
        </w:rPr>
        <w:t> </w:t>
      </w:r>
      <w:r w:rsidRPr="00EF024A">
        <w:rPr>
          <w:rFonts w:ascii="Times New Roman" w:hAnsi="Times New Roman" w:cs="Times New Roman"/>
          <w:bCs/>
          <w:color w:val="auto"/>
        </w:rPr>
        <w:t xml:space="preserve">Вместе с тем необходимо отметить следующие  </w:t>
      </w:r>
      <w:r w:rsidRPr="00EF024A">
        <w:rPr>
          <w:rFonts w:ascii="Times New Roman" w:hAnsi="Times New Roman" w:cs="Times New Roman"/>
          <w:bCs/>
          <w:i/>
          <w:color w:val="auto"/>
        </w:rPr>
        <w:t>недостатки методической работы</w:t>
      </w:r>
      <w:r w:rsidRPr="00EF024A">
        <w:rPr>
          <w:rFonts w:ascii="Times New Roman" w:hAnsi="Times New Roman" w:cs="Times New Roman"/>
          <w:bCs/>
          <w:color w:val="auto"/>
        </w:rPr>
        <w:t xml:space="preserve"> школы:</w:t>
      </w:r>
      <w:r w:rsidRPr="00EF024A">
        <w:rPr>
          <w:rFonts w:ascii="Times New Roman" w:hAnsi="Times New Roman" w:cs="Times New Roman"/>
          <w:color w:val="auto"/>
        </w:rPr>
        <w:br/>
        <w:t>  -    недостаточно активно велась работа по распространению педагогического опыта;</w:t>
      </w:r>
      <w:r w:rsidRPr="00EF024A">
        <w:rPr>
          <w:rFonts w:ascii="Times New Roman" w:hAnsi="Times New Roman" w:cs="Times New Roman"/>
          <w:color w:val="auto"/>
        </w:rPr>
        <w:br/>
        <w:t>-    некоторыми педагогами работа над методической темой велась формально;</w:t>
      </w:r>
      <w:r w:rsidRPr="00EF024A">
        <w:rPr>
          <w:rFonts w:ascii="Times New Roman" w:hAnsi="Times New Roman" w:cs="Times New Roman"/>
          <w:color w:val="auto"/>
        </w:rPr>
        <w:br/>
        <w:t xml:space="preserve">-     анализ работы некоторых методобъединений за прошедший год носит формальный характер,  отсутствует. </w:t>
      </w:r>
    </w:p>
    <w:p w:rsidR="00EF024A" w:rsidRPr="00EF024A" w:rsidRDefault="00EF024A" w:rsidP="00EF024A">
      <w:pPr>
        <w:spacing w:line="360" w:lineRule="auto"/>
        <w:ind w:left="284" w:right="709"/>
        <w:jc w:val="both"/>
        <w:rPr>
          <w:rFonts w:ascii="Times New Roman" w:hAnsi="Times New Roman" w:cs="Times New Roman"/>
          <w:b/>
          <w:color w:val="auto"/>
        </w:rPr>
      </w:pPr>
      <w:r w:rsidRPr="00EF024A">
        <w:rPr>
          <w:rFonts w:ascii="Times New Roman" w:hAnsi="Times New Roman" w:cs="Times New Roman"/>
          <w:b/>
          <w:bCs/>
          <w:i/>
          <w:color w:val="auto"/>
        </w:rPr>
        <w:t xml:space="preserve">           РЕКОМЕНДАЦИИ</w:t>
      </w:r>
      <w:r w:rsidRPr="00EF024A">
        <w:rPr>
          <w:rFonts w:ascii="Times New Roman" w:hAnsi="Times New Roman" w:cs="Times New Roman"/>
          <w:b/>
          <w:bCs/>
          <w:color w:val="auto"/>
        </w:rPr>
        <w:t>:</w:t>
      </w:r>
    </w:p>
    <w:p w:rsidR="00EF024A" w:rsidRPr="00EF024A" w:rsidRDefault="00EF024A" w:rsidP="00EF024A">
      <w:pPr>
        <w:spacing w:line="360" w:lineRule="auto"/>
        <w:ind w:left="284" w:right="709"/>
        <w:jc w:val="both"/>
        <w:rPr>
          <w:rFonts w:ascii="Times New Roman" w:hAnsi="Times New Roman" w:cs="Times New Roman"/>
          <w:b/>
          <w:i/>
          <w:color w:val="auto"/>
        </w:rPr>
      </w:pPr>
      <w:r w:rsidRPr="00EF024A">
        <w:rPr>
          <w:rFonts w:ascii="Times New Roman" w:hAnsi="Times New Roman" w:cs="Times New Roman"/>
          <w:color w:val="auto"/>
        </w:rPr>
        <w:t>1. Администрации ОУ провести мониторинг работы школьных методических объединений с целью повышения эффективности и систематизации работы.</w:t>
      </w:r>
      <w:r w:rsidRPr="00EF024A">
        <w:rPr>
          <w:rFonts w:ascii="Times New Roman" w:hAnsi="Times New Roman" w:cs="Times New Roman"/>
          <w:color w:val="auto"/>
        </w:rPr>
        <w:br/>
        <w:t xml:space="preserve">2. Создать условия для активизации участия учителей-предметников в профессиональных конкурсах муниципального, регионального и всероссийского уровней. </w:t>
      </w:r>
      <w:r w:rsidRPr="00EF024A">
        <w:rPr>
          <w:rFonts w:ascii="Times New Roman" w:hAnsi="Times New Roman" w:cs="Times New Roman"/>
          <w:color w:val="auto"/>
        </w:rPr>
        <w:br/>
        <w:t xml:space="preserve"> 3. Отслеживать работу по накоплению и обобщению передового педагогического опыта.   Продолжить работу по совершенствованию системы «Портфолио» каждого педагога.</w:t>
      </w:r>
      <w:r w:rsidRPr="00EF024A">
        <w:rPr>
          <w:rFonts w:ascii="Times New Roman" w:hAnsi="Times New Roman" w:cs="Times New Roman"/>
          <w:color w:val="auto"/>
        </w:rPr>
        <w:br/>
        <w:t>4. Рекомендовать педагогам школы обобщить свой педагогический опыт на школьном, районном уровне.</w:t>
      </w:r>
      <w:r w:rsidRPr="00EF024A">
        <w:rPr>
          <w:rFonts w:ascii="Times New Roman" w:hAnsi="Times New Roman" w:cs="Times New Roman"/>
          <w:color w:val="auto"/>
        </w:rPr>
        <w:br/>
        <w:t>5. Повысить эффективность   диагностической службы в школе.</w:t>
      </w:r>
      <w:r w:rsidRPr="00EF024A">
        <w:rPr>
          <w:rFonts w:ascii="Times New Roman" w:hAnsi="Times New Roman" w:cs="Times New Roman"/>
          <w:color w:val="auto"/>
        </w:rPr>
        <w:br/>
        <w:t xml:space="preserve"> </w:t>
      </w:r>
      <w:r w:rsidRPr="00EF024A">
        <w:rPr>
          <w:rFonts w:ascii="Times New Roman" w:hAnsi="Times New Roman" w:cs="Times New Roman"/>
          <w:color w:val="auto"/>
        </w:rPr>
        <w:br/>
      </w:r>
      <w:r w:rsidRPr="00EF024A">
        <w:rPr>
          <w:rFonts w:ascii="Times New Roman" w:hAnsi="Times New Roman" w:cs="Times New Roman"/>
          <w:color w:val="auto"/>
        </w:rPr>
        <w:lastRenderedPageBreak/>
        <w:t xml:space="preserve">   Исходя из проведённого анализа  определены </w:t>
      </w:r>
      <w:r w:rsidRPr="00EF024A">
        <w:rPr>
          <w:rFonts w:ascii="Times New Roman" w:hAnsi="Times New Roman" w:cs="Times New Roman"/>
          <w:b/>
          <w:i/>
          <w:color w:val="auto"/>
        </w:rPr>
        <w:t>задачи методической работы на 202</w:t>
      </w:r>
      <w:r>
        <w:rPr>
          <w:rFonts w:ascii="Times New Roman" w:hAnsi="Times New Roman" w:cs="Times New Roman"/>
          <w:b/>
          <w:i/>
          <w:color w:val="auto"/>
        </w:rPr>
        <w:t>2</w:t>
      </w:r>
      <w:r w:rsidRPr="00EF024A">
        <w:rPr>
          <w:rFonts w:ascii="Times New Roman" w:hAnsi="Times New Roman" w:cs="Times New Roman"/>
          <w:b/>
          <w:i/>
          <w:color w:val="auto"/>
        </w:rPr>
        <w:t xml:space="preserve"> -20</w:t>
      </w:r>
      <w:r>
        <w:rPr>
          <w:rFonts w:ascii="Times New Roman" w:hAnsi="Times New Roman" w:cs="Times New Roman"/>
          <w:b/>
          <w:i/>
          <w:color w:val="auto"/>
        </w:rPr>
        <w:t>23</w:t>
      </w:r>
      <w:r w:rsidRPr="00EF024A">
        <w:rPr>
          <w:rFonts w:ascii="Times New Roman" w:hAnsi="Times New Roman" w:cs="Times New Roman"/>
          <w:b/>
          <w:i/>
          <w:color w:val="auto"/>
        </w:rPr>
        <w:t xml:space="preserve"> учебный год: </w:t>
      </w:r>
    </w:p>
    <w:p w:rsidR="00EF024A" w:rsidRPr="00EF024A" w:rsidRDefault="00EF024A" w:rsidP="00EF024A">
      <w:pPr>
        <w:numPr>
          <w:ilvl w:val="0"/>
          <w:numId w:val="38"/>
        </w:numPr>
        <w:spacing w:line="360" w:lineRule="auto"/>
        <w:ind w:left="284" w:right="709" w:firstLine="0"/>
        <w:jc w:val="both"/>
        <w:rPr>
          <w:rFonts w:ascii="Times New Roman" w:hAnsi="Times New Roman" w:cs="Times New Roman"/>
          <w:color w:val="auto"/>
        </w:rPr>
      </w:pPr>
      <w:r w:rsidRPr="00EF024A">
        <w:rPr>
          <w:rFonts w:ascii="Times New Roman" w:hAnsi="Times New Roman" w:cs="Times New Roman"/>
          <w:color w:val="auto"/>
        </w:rPr>
        <w:t xml:space="preserve">Формирование потребности педагогов в повышении своей профессиональной культуры,  педагогического  статуса. </w:t>
      </w:r>
    </w:p>
    <w:p w:rsidR="00EF024A" w:rsidRPr="00EF024A" w:rsidRDefault="00EF024A" w:rsidP="00EF024A">
      <w:pPr>
        <w:numPr>
          <w:ilvl w:val="0"/>
          <w:numId w:val="38"/>
        </w:numPr>
        <w:spacing w:line="360" w:lineRule="auto"/>
        <w:ind w:left="284" w:right="709" w:firstLine="0"/>
        <w:jc w:val="both"/>
        <w:rPr>
          <w:rFonts w:ascii="Times New Roman" w:hAnsi="Times New Roman" w:cs="Times New Roman"/>
          <w:color w:val="auto"/>
        </w:rPr>
      </w:pPr>
      <w:r w:rsidRPr="00EF024A">
        <w:rPr>
          <w:rFonts w:ascii="Times New Roman" w:hAnsi="Times New Roman" w:cs="Times New Roman"/>
          <w:color w:val="auto"/>
        </w:rPr>
        <w:t xml:space="preserve">Повышение теоретического, методического и профессионального мастерства учителей через совершенствование системы повышения квалификации педагогов (расширение участия педагогов школы в дистанционных конференциях, вебинарах); </w:t>
      </w:r>
    </w:p>
    <w:p w:rsidR="00EF024A" w:rsidRPr="00EF024A" w:rsidRDefault="00EF024A" w:rsidP="00EF024A">
      <w:pPr>
        <w:numPr>
          <w:ilvl w:val="0"/>
          <w:numId w:val="38"/>
        </w:numPr>
        <w:spacing w:line="360" w:lineRule="auto"/>
        <w:ind w:left="284" w:right="709" w:firstLine="0"/>
        <w:jc w:val="both"/>
        <w:rPr>
          <w:rFonts w:ascii="Times New Roman" w:hAnsi="Times New Roman" w:cs="Times New Roman"/>
          <w:color w:val="auto"/>
        </w:rPr>
      </w:pPr>
      <w:r w:rsidRPr="00EF024A">
        <w:rPr>
          <w:rFonts w:ascii="Times New Roman" w:hAnsi="Times New Roman" w:cs="Times New Roman"/>
          <w:color w:val="auto"/>
        </w:rPr>
        <w:t xml:space="preserve"> Развитие творческого потенциала педагога, способности к анализу своих достижений через участие в постоянно действующих вебинарах, онлайн-тренингах; </w:t>
      </w:r>
    </w:p>
    <w:p w:rsidR="00EF024A" w:rsidRPr="00EF024A" w:rsidRDefault="00EF024A" w:rsidP="00EF024A">
      <w:pPr>
        <w:numPr>
          <w:ilvl w:val="0"/>
          <w:numId w:val="38"/>
        </w:numPr>
        <w:spacing w:line="360" w:lineRule="auto"/>
        <w:ind w:left="284" w:right="709" w:firstLine="0"/>
        <w:jc w:val="both"/>
        <w:rPr>
          <w:rFonts w:ascii="Times New Roman" w:hAnsi="Times New Roman" w:cs="Times New Roman"/>
          <w:color w:val="auto"/>
        </w:rPr>
      </w:pPr>
      <w:r w:rsidRPr="00EF024A">
        <w:rPr>
          <w:rFonts w:ascii="Times New Roman" w:hAnsi="Times New Roman" w:cs="Times New Roman"/>
          <w:color w:val="auto"/>
        </w:rPr>
        <w:t xml:space="preserve">Повышение эффективности школьного урока на всех этапах школьного обучения учащихся. </w:t>
      </w:r>
    </w:p>
    <w:p w:rsidR="00EF024A" w:rsidRPr="00EF024A" w:rsidRDefault="00EF024A" w:rsidP="00EF024A">
      <w:pPr>
        <w:numPr>
          <w:ilvl w:val="0"/>
          <w:numId w:val="38"/>
        </w:numPr>
        <w:spacing w:line="360" w:lineRule="auto"/>
        <w:ind w:left="284" w:right="709" w:firstLine="0"/>
        <w:jc w:val="both"/>
        <w:rPr>
          <w:rFonts w:ascii="Times New Roman" w:hAnsi="Times New Roman" w:cs="Times New Roman"/>
          <w:color w:val="auto"/>
        </w:rPr>
      </w:pPr>
      <w:r w:rsidRPr="00EF024A">
        <w:rPr>
          <w:rFonts w:ascii="Times New Roman" w:hAnsi="Times New Roman" w:cs="Times New Roman"/>
          <w:color w:val="auto"/>
        </w:rPr>
        <w:t xml:space="preserve"> Повышение   уровня ИКТ – компетентности педагогов с целью использования в учебном процессе Интернет-ресурса, современных ЦОР, интерактивного оборудования.</w:t>
      </w:r>
    </w:p>
    <w:p w:rsidR="00EF024A" w:rsidRPr="00EF024A" w:rsidRDefault="00EF024A" w:rsidP="00EF024A">
      <w:pPr>
        <w:numPr>
          <w:ilvl w:val="0"/>
          <w:numId w:val="38"/>
        </w:numPr>
        <w:spacing w:line="360" w:lineRule="auto"/>
        <w:ind w:left="284" w:right="709" w:firstLine="0"/>
        <w:jc w:val="both"/>
        <w:rPr>
          <w:rFonts w:ascii="Times New Roman" w:hAnsi="Times New Roman" w:cs="Times New Roman"/>
          <w:color w:val="auto"/>
        </w:rPr>
      </w:pPr>
      <w:r w:rsidRPr="00EF024A">
        <w:rPr>
          <w:rFonts w:ascii="Times New Roman" w:hAnsi="Times New Roman" w:cs="Times New Roman"/>
          <w:color w:val="auto"/>
        </w:rPr>
        <w:t>Организация работы  ШМО, МС школы по созданию профессионального кодекса педагога школы, положительного имиджа педагогического коллектива в социуме  в целом.</w:t>
      </w:r>
    </w:p>
    <w:p w:rsidR="00EF024A" w:rsidRPr="00EF024A" w:rsidRDefault="00EF024A" w:rsidP="00EF024A">
      <w:pPr>
        <w:pStyle w:val="23"/>
        <w:shd w:val="clear" w:color="auto" w:fill="auto"/>
        <w:spacing w:line="360" w:lineRule="auto"/>
        <w:ind w:left="284" w:right="709"/>
        <w:jc w:val="both"/>
        <w:rPr>
          <w:color w:val="auto"/>
          <w:sz w:val="24"/>
          <w:szCs w:val="24"/>
        </w:rPr>
      </w:pPr>
      <w:r w:rsidRPr="00EF024A">
        <w:rPr>
          <w:color w:val="auto"/>
          <w:sz w:val="24"/>
          <w:szCs w:val="24"/>
        </w:rPr>
        <w:t xml:space="preserve"> </w:t>
      </w:r>
    </w:p>
    <w:p w:rsidR="005E79A5" w:rsidRPr="00EF024A" w:rsidRDefault="005E79A5" w:rsidP="00EF024A">
      <w:pPr>
        <w:pStyle w:val="ad"/>
        <w:spacing w:after="0" w:line="240" w:lineRule="auto"/>
        <w:ind w:left="709" w:right="709" w:hanging="709"/>
        <w:rPr>
          <w:rFonts w:ascii="Times New Roman" w:hAnsi="Times New Roman"/>
          <w:color w:val="FF0000"/>
          <w:sz w:val="24"/>
          <w:szCs w:val="24"/>
        </w:rPr>
      </w:pPr>
    </w:p>
    <w:p w:rsidR="005E79A5" w:rsidRPr="00EF024A" w:rsidRDefault="005E79A5" w:rsidP="00EF024A">
      <w:pPr>
        <w:pStyle w:val="ad"/>
        <w:spacing w:after="0" w:line="240" w:lineRule="auto"/>
        <w:ind w:left="709" w:right="709" w:hanging="709"/>
        <w:rPr>
          <w:rFonts w:ascii="Times New Roman" w:hAnsi="Times New Roman"/>
          <w:color w:val="FF0000"/>
          <w:sz w:val="24"/>
          <w:szCs w:val="24"/>
        </w:rPr>
      </w:pPr>
    </w:p>
    <w:p w:rsidR="005E79A5" w:rsidRPr="00EF024A" w:rsidRDefault="005E79A5" w:rsidP="00EF024A">
      <w:pPr>
        <w:pStyle w:val="ad"/>
        <w:spacing w:after="0" w:line="240" w:lineRule="auto"/>
        <w:ind w:left="709" w:right="709" w:hanging="709"/>
        <w:rPr>
          <w:rFonts w:ascii="Times New Roman" w:hAnsi="Times New Roman"/>
          <w:color w:val="FF0000"/>
          <w:sz w:val="24"/>
          <w:szCs w:val="24"/>
        </w:rPr>
      </w:pPr>
    </w:p>
    <w:p w:rsidR="005E79A5" w:rsidRPr="00EF024A" w:rsidRDefault="005E79A5" w:rsidP="00EF024A">
      <w:pPr>
        <w:pStyle w:val="ad"/>
        <w:spacing w:after="0" w:line="240" w:lineRule="auto"/>
        <w:ind w:left="709" w:right="709" w:hanging="709"/>
        <w:rPr>
          <w:rFonts w:ascii="Times New Roman" w:hAnsi="Times New Roman"/>
          <w:color w:val="FF0000"/>
          <w:sz w:val="24"/>
          <w:szCs w:val="24"/>
        </w:rPr>
      </w:pPr>
    </w:p>
    <w:p w:rsidR="005E79A5" w:rsidRPr="00EF024A" w:rsidRDefault="005E79A5" w:rsidP="00EF024A">
      <w:pPr>
        <w:pStyle w:val="ad"/>
        <w:spacing w:after="0" w:line="240" w:lineRule="auto"/>
        <w:ind w:left="709" w:right="709" w:hanging="709"/>
        <w:rPr>
          <w:rFonts w:ascii="Times New Roman" w:hAnsi="Times New Roman"/>
          <w:color w:val="FF0000"/>
          <w:sz w:val="24"/>
          <w:szCs w:val="24"/>
        </w:rPr>
      </w:pPr>
    </w:p>
    <w:p w:rsidR="005E79A5" w:rsidRPr="00EF024A" w:rsidRDefault="005E79A5" w:rsidP="00EF024A">
      <w:pPr>
        <w:pStyle w:val="ad"/>
        <w:spacing w:after="0" w:line="240" w:lineRule="auto"/>
        <w:ind w:left="709" w:right="709" w:hanging="709"/>
        <w:rPr>
          <w:rFonts w:ascii="Times New Roman" w:hAnsi="Times New Roman"/>
          <w:color w:val="FF0000"/>
          <w:sz w:val="24"/>
          <w:szCs w:val="24"/>
        </w:rPr>
      </w:pPr>
    </w:p>
    <w:p w:rsidR="005E79A5" w:rsidRDefault="005E79A5" w:rsidP="000205BC">
      <w:pPr>
        <w:pStyle w:val="ad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</w:p>
    <w:p w:rsidR="005E79A5" w:rsidRDefault="005E79A5" w:rsidP="000205BC">
      <w:pPr>
        <w:pStyle w:val="ad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</w:p>
    <w:p w:rsidR="00AC4F91" w:rsidRDefault="00AC4F91" w:rsidP="000205BC">
      <w:pPr>
        <w:pStyle w:val="ad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</w:p>
    <w:p w:rsidR="00AC4F91" w:rsidRDefault="00AC4F91" w:rsidP="000205BC">
      <w:pPr>
        <w:pStyle w:val="ad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</w:p>
    <w:p w:rsidR="00AC4F91" w:rsidRPr="006D3454" w:rsidRDefault="00AC4F91" w:rsidP="000205BC">
      <w:pPr>
        <w:pStyle w:val="ad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</w:p>
    <w:p w:rsidR="00AC4F91" w:rsidRPr="00AC4F91" w:rsidRDefault="00AC4F91" w:rsidP="000205BC">
      <w:pPr>
        <w:ind w:left="709" w:right="570" w:hanging="709"/>
        <w:jc w:val="both"/>
        <w:rPr>
          <w:rFonts w:ascii="Times New Roman" w:hAnsi="Times New Roman" w:cs="Times New Roman"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p w:rsidR="00FA4FEE" w:rsidRDefault="00FA4FEE" w:rsidP="007543DF">
      <w:pPr>
        <w:spacing w:line="231" w:lineRule="auto"/>
        <w:ind w:left="709" w:right="570" w:hanging="709"/>
        <w:jc w:val="right"/>
        <w:rPr>
          <w:rFonts w:ascii="Times New Roman" w:eastAsia="Calibri" w:hAnsi="Times New Roman" w:cs="Times New Roman"/>
          <w:i/>
          <w:iCs/>
        </w:rPr>
      </w:pPr>
    </w:p>
    <w:sectPr w:rsidR="00FA4FEE" w:rsidSect="00EF024A">
      <w:headerReference w:type="default" r:id="rId15"/>
      <w:type w:val="continuous"/>
      <w:pgSz w:w="11905" w:h="16837"/>
      <w:pgMar w:top="284" w:right="139" w:bottom="0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25F" w:rsidRDefault="00C1325F" w:rsidP="009F5383">
      <w:r>
        <w:separator/>
      </w:r>
    </w:p>
  </w:endnote>
  <w:endnote w:type="continuationSeparator" w:id="1">
    <w:p w:rsidR="00C1325F" w:rsidRDefault="00C1325F" w:rsidP="009F5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25F" w:rsidRDefault="00C1325F">
      <w:r>
        <w:separator/>
      </w:r>
    </w:p>
  </w:footnote>
  <w:footnote w:type="continuationSeparator" w:id="1">
    <w:p w:rsidR="00C1325F" w:rsidRDefault="00C13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EE" w:rsidRDefault="00FA4F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8064E6CC"/>
    <w:lvl w:ilvl="0" w:tplc="9FA05254">
      <w:start w:val="1"/>
      <w:numFmt w:val="bullet"/>
      <w:lvlText w:val="-"/>
      <w:lvlJc w:val="left"/>
    </w:lvl>
    <w:lvl w:ilvl="1" w:tplc="E6D64A3E">
      <w:numFmt w:val="decimal"/>
      <w:lvlText w:val=""/>
      <w:lvlJc w:val="left"/>
    </w:lvl>
    <w:lvl w:ilvl="2" w:tplc="7D6E86EA">
      <w:numFmt w:val="decimal"/>
      <w:lvlText w:val=""/>
      <w:lvlJc w:val="left"/>
    </w:lvl>
    <w:lvl w:ilvl="3" w:tplc="323A5DB4">
      <w:numFmt w:val="decimal"/>
      <w:lvlText w:val=""/>
      <w:lvlJc w:val="left"/>
    </w:lvl>
    <w:lvl w:ilvl="4" w:tplc="2CA63608">
      <w:numFmt w:val="decimal"/>
      <w:lvlText w:val=""/>
      <w:lvlJc w:val="left"/>
    </w:lvl>
    <w:lvl w:ilvl="5" w:tplc="58D681B2">
      <w:numFmt w:val="decimal"/>
      <w:lvlText w:val=""/>
      <w:lvlJc w:val="left"/>
    </w:lvl>
    <w:lvl w:ilvl="6" w:tplc="FDA2C098">
      <w:numFmt w:val="decimal"/>
      <w:lvlText w:val=""/>
      <w:lvlJc w:val="left"/>
    </w:lvl>
    <w:lvl w:ilvl="7" w:tplc="03AAD300">
      <w:numFmt w:val="decimal"/>
      <w:lvlText w:val=""/>
      <w:lvlJc w:val="left"/>
    </w:lvl>
    <w:lvl w:ilvl="8" w:tplc="4E7AFA0E">
      <w:numFmt w:val="decimal"/>
      <w:lvlText w:val=""/>
      <w:lvlJc w:val="left"/>
    </w:lvl>
  </w:abstractNum>
  <w:abstractNum w:abstractNumId="1">
    <w:nsid w:val="000012E1"/>
    <w:multiLevelType w:val="hybridMultilevel"/>
    <w:tmpl w:val="54F0DA32"/>
    <w:lvl w:ilvl="0" w:tplc="4D809586">
      <w:start w:val="1"/>
      <w:numFmt w:val="decimal"/>
      <w:lvlText w:val="%1."/>
      <w:lvlJc w:val="left"/>
    </w:lvl>
    <w:lvl w:ilvl="1" w:tplc="D94E0634">
      <w:start w:val="1"/>
      <w:numFmt w:val="bullet"/>
      <w:lvlText w:val="В"/>
      <w:lvlJc w:val="left"/>
    </w:lvl>
    <w:lvl w:ilvl="2" w:tplc="482051D0">
      <w:numFmt w:val="decimal"/>
      <w:lvlText w:val=""/>
      <w:lvlJc w:val="left"/>
    </w:lvl>
    <w:lvl w:ilvl="3" w:tplc="1654E80A">
      <w:numFmt w:val="decimal"/>
      <w:lvlText w:val=""/>
      <w:lvlJc w:val="left"/>
    </w:lvl>
    <w:lvl w:ilvl="4" w:tplc="72688D52">
      <w:numFmt w:val="decimal"/>
      <w:lvlText w:val=""/>
      <w:lvlJc w:val="left"/>
    </w:lvl>
    <w:lvl w:ilvl="5" w:tplc="2C7CFAC4">
      <w:numFmt w:val="decimal"/>
      <w:lvlText w:val=""/>
      <w:lvlJc w:val="left"/>
    </w:lvl>
    <w:lvl w:ilvl="6" w:tplc="C73029D2">
      <w:numFmt w:val="decimal"/>
      <w:lvlText w:val=""/>
      <w:lvlJc w:val="left"/>
    </w:lvl>
    <w:lvl w:ilvl="7" w:tplc="9FF8897C">
      <w:numFmt w:val="decimal"/>
      <w:lvlText w:val=""/>
      <w:lvlJc w:val="left"/>
    </w:lvl>
    <w:lvl w:ilvl="8" w:tplc="BCF8176E">
      <w:numFmt w:val="decimal"/>
      <w:lvlText w:val=""/>
      <w:lvlJc w:val="left"/>
    </w:lvl>
  </w:abstractNum>
  <w:abstractNum w:abstractNumId="2">
    <w:nsid w:val="00001366"/>
    <w:multiLevelType w:val="hybridMultilevel"/>
    <w:tmpl w:val="13ECADE2"/>
    <w:lvl w:ilvl="0" w:tplc="44608664">
      <w:start w:val="1"/>
      <w:numFmt w:val="bullet"/>
      <w:lvlText w:val="в"/>
      <w:lvlJc w:val="left"/>
    </w:lvl>
    <w:lvl w:ilvl="1" w:tplc="3040885A">
      <w:start w:val="1"/>
      <w:numFmt w:val="bullet"/>
      <w:lvlText w:val="В"/>
      <w:lvlJc w:val="left"/>
    </w:lvl>
    <w:lvl w:ilvl="2" w:tplc="457E4386">
      <w:numFmt w:val="decimal"/>
      <w:lvlText w:val=""/>
      <w:lvlJc w:val="left"/>
    </w:lvl>
    <w:lvl w:ilvl="3" w:tplc="BAA04368">
      <w:numFmt w:val="decimal"/>
      <w:lvlText w:val=""/>
      <w:lvlJc w:val="left"/>
    </w:lvl>
    <w:lvl w:ilvl="4" w:tplc="5608EA7C">
      <w:numFmt w:val="decimal"/>
      <w:lvlText w:val=""/>
      <w:lvlJc w:val="left"/>
    </w:lvl>
    <w:lvl w:ilvl="5" w:tplc="36E8B054">
      <w:numFmt w:val="decimal"/>
      <w:lvlText w:val=""/>
      <w:lvlJc w:val="left"/>
    </w:lvl>
    <w:lvl w:ilvl="6" w:tplc="281AF1BC">
      <w:numFmt w:val="decimal"/>
      <w:lvlText w:val=""/>
      <w:lvlJc w:val="left"/>
    </w:lvl>
    <w:lvl w:ilvl="7" w:tplc="4E2C481E">
      <w:numFmt w:val="decimal"/>
      <w:lvlText w:val=""/>
      <w:lvlJc w:val="left"/>
    </w:lvl>
    <w:lvl w:ilvl="8" w:tplc="338AAE68">
      <w:numFmt w:val="decimal"/>
      <w:lvlText w:val=""/>
      <w:lvlJc w:val="left"/>
    </w:lvl>
  </w:abstractNum>
  <w:abstractNum w:abstractNumId="3">
    <w:nsid w:val="000015A1"/>
    <w:multiLevelType w:val="hybridMultilevel"/>
    <w:tmpl w:val="FC8649D2"/>
    <w:lvl w:ilvl="0" w:tplc="704CA6AE">
      <w:start w:val="1"/>
      <w:numFmt w:val="bullet"/>
      <w:lvlText w:val="-"/>
      <w:lvlJc w:val="left"/>
    </w:lvl>
    <w:lvl w:ilvl="1" w:tplc="03A2A3D2">
      <w:start w:val="1"/>
      <w:numFmt w:val="bullet"/>
      <w:lvlText w:val="В"/>
      <w:lvlJc w:val="left"/>
    </w:lvl>
    <w:lvl w:ilvl="2" w:tplc="2520B0AE">
      <w:start w:val="1"/>
      <w:numFmt w:val="bullet"/>
      <w:lvlText w:val="К"/>
      <w:lvlJc w:val="left"/>
    </w:lvl>
    <w:lvl w:ilvl="3" w:tplc="7D8621E8">
      <w:start w:val="1"/>
      <w:numFmt w:val="bullet"/>
      <w:lvlText w:val="В"/>
      <w:lvlJc w:val="left"/>
    </w:lvl>
    <w:lvl w:ilvl="4" w:tplc="25101CAA">
      <w:numFmt w:val="decimal"/>
      <w:lvlText w:val=""/>
      <w:lvlJc w:val="left"/>
    </w:lvl>
    <w:lvl w:ilvl="5" w:tplc="EE2E0B1A">
      <w:numFmt w:val="decimal"/>
      <w:lvlText w:val=""/>
      <w:lvlJc w:val="left"/>
    </w:lvl>
    <w:lvl w:ilvl="6" w:tplc="6966D100">
      <w:numFmt w:val="decimal"/>
      <w:lvlText w:val=""/>
      <w:lvlJc w:val="left"/>
    </w:lvl>
    <w:lvl w:ilvl="7" w:tplc="8D381788">
      <w:numFmt w:val="decimal"/>
      <w:lvlText w:val=""/>
      <w:lvlJc w:val="left"/>
    </w:lvl>
    <w:lvl w:ilvl="8" w:tplc="368AB4BA">
      <w:numFmt w:val="decimal"/>
      <w:lvlText w:val=""/>
      <w:lvlJc w:val="left"/>
    </w:lvl>
  </w:abstractNum>
  <w:abstractNum w:abstractNumId="4">
    <w:nsid w:val="00001A49"/>
    <w:multiLevelType w:val="hybridMultilevel"/>
    <w:tmpl w:val="759C3BF8"/>
    <w:lvl w:ilvl="0" w:tplc="2870CF34">
      <w:start w:val="1"/>
      <w:numFmt w:val="bullet"/>
      <w:lvlText w:val="В"/>
      <w:lvlJc w:val="left"/>
    </w:lvl>
    <w:lvl w:ilvl="1" w:tplc="7C0C7746">
      <w:numFmt w:val="decimal"/>
      <w:lvlText w:val=""/>
      <w:lvlJc w:val="left"/>
    </w:lvl>
    <w:lvl w:ilvl="2" w:tplc="46C453D6">
      <w:numFmt w:val="decimal"/>
      <w:lvlText w:val=""/>
      <w:lvlJc w:val="left"/>
    </w:lvl>
    <w:lvl w:ilvl="3" w:tplc="B4A84276">
      <w:numFmt w:val="decimal"/>
      <w:lvlText w:val=""/>
      <w:lvlJc w:val="left"/>
    </w:lvl>
    <w:lvl w:ilvl="4" w:tplc="0C906B76">
      <w:numFmt w:val="decimal"/>
      <w:lvlText w:val=""/>
      <w:lvlJc w:val="left"/>
    </w:lvl>
    <w:lvl w:ilvl="5" w:tplc="1C428B82">
      <w:numFmt w:val="decimal"/>
      <w:lvlText w:val=""/>
      <w:lvlJc w:val="left"/>
    </w:lvl>
    <w:lvl w:ilvl="6" w:tplc="96326DCA">
      <w:numFmt w:val="decimal"/>
      <w:lvlText w:val=""/>
      <w:lvlJc w:val="left"/>
    </w:lvl>
    <w:lvl w:ilvl="7" w:tplc="3C723C62">
      <w:numFmt w:val="decimal"/>
      <w:lvlText w:val=""/>
      <w:lvlJc w:val="left"/>
    </w:lvl>
    <w:lvl w:ilvl="8" w:tplc="DD3AA610">
      <w:numFmt w:val="decimal"/>
      <w:lvlText w:val=""/>
      <w:lvlJc w:val="left"/>
    </w:lvl>
  </w:abstractNum>
  <w:abstractNum w:abstractNumId="5">
    <w:nsid w:val="0000288F"/>
    <w:multiLevelType w:val="hybridMultilevel"/>
    <w:tmpl w:val="CDA0EE14"/>
    <w:lvl w:ilvl="0" w:tplc="1B1076B0">
      <w:start w:val="1"/>
      <w:numFmt w:val="bullet"/>
      <w:lvlText w:val="и"/>
      <w:lvlJc w:val="left"/>
    </w:lvl>
    <w:lvl w:ilvl="1" w:tplc="A746C8CC">
      <w:start w:val="6"/>
      <w:numFmt w:val="decimal"/>
      <w:lvlText w:val="%2."/>
      <w:lvlJc w:val="left"/>
    </w:lvl>
    <w:lvl w:ilvl="2" w:tplc="F7FE66A4">
      <w:numFmt w:val="decimal"/>
      <w:lvlText w:val=""/>
      <w:lvlJc w:val="left"/>
    </w:lvl>
    <w:lvl w:ilvl="3" w:tplc="1D96481C">
      <w:numFmt w:val="decimal"/>
      <w:lvlText w:val=""/>
      <w:lvlJc w:val="left"/>
    </w:lvl>
    <w:lvl w:ilvl="4" w:tplc="E3223692">
      <w:numFmt w:val="decimal"/>
      <w:lvlText w:val=""/>
      <w:lvlJc w:val="left"/>
    </w:lvl>
    <w:lvl w:ilvl="5" w:tplc="FB1635AC">
      <w:numFmt w:val="decimal"/>
      <w:lvlText w:val=""/>
      <w:lvlJc w:val="left"/>
    </w:lvl>
    <w:lvl w:ilvl="6" w:tplc="542A58FA">
      <w:numFmt w:val="decimal"/>
      <w:lvlText w:val=""/>
      <w:lvlJc w:val="left"/>
    </w:lvl>
    <w:lvl w:ilvl="7" w:tplc="D35CE8E6">
      <w:numFmt w:val="decimal"/>
      <w:lvlText w:val=""/>
      <w:lvlJc w:val="left"/>
    </w:lvl>
    <w:lvl w:ilvl="8" w:tplc="6CD49712">
      <w:numFmt w:val="decimal"/>
      <w:lvlText w:val=""/>
      <w:lvlJc w:val="left"/>
    </w:lvl>
  </w:abstractNum>
  <w:abstractNum w:abstractNumId="6">
    <w:nsid w:val="00002C49"/>
    <w:multiLevelType w:val="hybridMultilevel"/>
    <w:tmpl w:val="0DC49304"/>
    <w:lvl w:ilvl="0" w:tplc="0419000D">
      <w:start w:val="1"/>
      <w:numFmt w:val="bullet"/>
      <w:lvlText w:val=""/>
      <w:lvlJc w:val="left"/>
      <w:rPr>
        <w:rFonts w:ascii="Wingdings" w:hAnsi="Wingdings" w:hint="default"/>
        <w:sz w:val="40"/>
        <w:szCs w:val="40"/>
      </w:rPr>
    </w:lvl>
    <w:lvl w:ilvl="1" w:tplc="D67028F6">
      <w:numFmt w:val="decimal"/>
      <w:lvlText w:val=""/>
      <w:lvlJc w:val="left"/>
    </w:lvl>
    <w:lvl w:ilvl="2" w:tplc="D390CF02">
      <w:numFmt w:val="decimal"/>
      <w:lvlText w:val=""/>
      <w:lvlJc w:val="left"/>
    </w:lvl>
    <w:lvl w:ilvl="3" w:tplc="1E3C63F2">
      <w:numFmt w:val="decimal"/>
      <w:lvlText w:val=""/>
      <w:lvlJc w:val="left"/>
    </w:lvl>
    <w:lvl w:ilvl="4" w:tplc="BD666472">
      <w:numFmt w:val="decimal"/>
      <w:lvlText w:val=""/>
      <w:lvlJc w:val="left"/>
    </w:lvl>
    <w:lvl w:ilvl="5" w:tplc="FB98ABB6">
      <w:numFmt w:val="decimal"/>
      <w:lvlText w:val=""/>
      <w:lvlJc w:val="left"/>
    </w:lvl>
    <w:lvl w:ilvl="6" w:tplc="E182D420">
      <w:numFmt w:val="decimal"/>
      <w:lvlText w:val=""/>
      <w:lvlJc w:val="left"/>
    </w:lvl>
    <w:lvl w:ilvl="7" w:tplc="55BCA0F4">
      <w:numFmt w:val="decimal"/>
      <w:lvlText w:val=""/>
      <w:lvlJc w:val="left"/>
    </w:lvl>
    <w:lvl w:ilvl="8" w:tplc="60BC7812">
      <w:numFmt w:val="decimal"/>
      <w:lvlText w:val=""/>
      <w:lvlJc w:val="left"/>
    </w:lvl>
  </w:abstractNum>
  <w:abstractNum w:abstractNumId="7">
    <w:nsid w:val="00002F14"/>
    <w:multiLevelType w:val="hybridMultilevel"/>
    <w:tmpl w:val="98B4B6B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BC5A58EC">
      <w:numFmt w:val="decimal"/>
      <w:lvlText w:val=""/>
      <w:lvlJc w:val="left"/>
    </w:lvl>
    <w:lvl w:ilvl="2" w:tplc="D354EA56">
      <w:numFmt w:val="decimal"/>
      <w:lvlText w:val=""/>
      <w:lvlJc w:val="left"/>
    </w:lvl>
    <w:lvl w:ilvl="3" w:tplc="706C567A">
      <w:numFmt w:val="decimal"/>
      <w:lvlText w:val=""/>
      <w:lvlJc w:val="left"/>
    </w:lvl>
    <w:lvl w:ilvl="4" w:tplc="E7484EF6">
      <w:numFmt w:val="decimal"/>
      <w:lvlText w:val=""/>
      <w:lvlJc w:val="left"/>
    </w:lvl>
    <w:lvl w:ilvl="5" w:tplc="C458F390">
      <w:numFmt w:val="decimal"/>
      <w:lvlText w:val=""/>
      <w:lvlJc w:val="left"/>
    </w:lvl>
    <w:lvl w:ilvl="6" w:tplc="63A8C290">
      <w:numFmt w:val="decimal"/>
      <w:lvlText w:val=""/>
      <w:lvlJc w:val="left"/>
    </w:lvl>
    <w:lvl w:ilvl="7" w:tplc="C7B01CE8">
      <w:numFmt w:val="decimal"/>
      <w:lvlText w:val=""/>
      <w:lvlJc w:val="left"/>
    </w:lvl>
    <w:lvl w:ilvl="8" w:tplc="4C1C3AE6">
      <w:numFmt w:val="decimal"/>
      <w:lvlText w:val=""/>
      <w:lvlJc w:val="left"/>
    </w:lvl>
  </w:abstractNum>
  <w:abstractNum w:abstractNumId="8">
    <w:nsid w:val="00002FFF"/>
    <w:multiLevelType w:val="hybridMultilevel"/>
    <w:tmpl w:val="211459D4"/>
    <w:lvl w:ilvl="0" w:tplc="9388526E">
      <w:start w:val="3"/>
      <w:numFmt w:val="decimal"/>
      <w:lvlText w:val="%1."/>
      <w:lvlJc w:val="left"/>
    </w:lvl>
    <w:lvl w:ilvl="1" w:tplc="B48C043C">
      <w:start w:val="4"/>
      <w:numFmt w:val="decimal"/>
      <w:lvlText w:val="%2."/>
      <w:lvlJc w:val="left"/>
    </w:lvl>
    <w:lvl w:ilvl="2" w:tplc="D1367A8E">
      <w:numFmt w:val="decimal"/>
      <w:lvlText w:val=""/>
      <w:lvlJc w:val="left"/>
    </w:lvl>
    <w:lvl w:ilvl="3" w:tplc="2EB41BC6">
      <w:numFmt w:val="decimal"/>
      <w:lvlText w:val=""/>
      <w:lvlJc w:val="left"/>
    </w:lvl>
    <w:lvl w:ilvl="4" w:tplc="CADCD83C">
      <w:numFmt w:val="decimal"/>
      <w:lvlText w:val=""/>
      <w:lvlJc w:val="left"/>
    </w:lvl>
    <w:lvl w:ilvl="5" w:tplc="0020127C">
      <w:numFmt w:val="decimal"/>
      <w:lvlText w:val=""/>
      <w:lvlJc w:val="left"/>
    </w:lvl>
    <w:lvl w:ilvl="6" w:tplc="6AACE794">
      <w:numFmt w:val="decimal"/>
      <w:lvlText w:val=""/>
      <w:lvlJc w:val="left"/>
    </w:lvl>
    <w:lvl w:ilvl="7" w:tplc="B388E4C4">
      <w:numFmt w:val="decimal"/>
      <w:lvlText w:val=""/>
      <w:lvlJc w:val="left"/>
    </w:lvl>
    <w:lvl w:ilvl="8" w:tplc="F5EAADAA">
      <w:numFmt w:val="decimal"/>
      <w:lvlText w:val=""/>
      <w:lvlJc w:val="left"/>
    </w:lvl>
  </w:abstractNum>
  <w:abstractNum w:abstractNumId="9">
    <w:nsid w:val="000033EA"/>
    <w:multiLevelType w:val="hybridMultilevel"/>
    <w:tmpl w:val="F2C05A96"/>
    <w:lvl w:ilvl="0" w:tplc="985A50F6">
      <w:start w:val="1"/>
      <w:numFmt w:val="bullet"/>
      <w:lvlText w:val="к"/>
      <w:lvlJc w:val="left"/>
    </w:lvl>
    <w:lvl w:ilvl="1" w:tplc="6F7A1952">
      <w:start w:val="1"/>
      <w:numFmt w:val="bullet"/>
      <w:lvlText w:val="В"/>
      <w:lvlJc w:val="left"/>
    </w:lvl>
    <w:lvl w:ilvl="2" w:tplc="D1427D98">
      <w:start w:val="1"/>
      <w:numFmt w:val="bullet"/>
      <w:lvlText w:val="В"/>
      <w:lvlJc w:val="left"/>
    </w:lvl>
    <w:lvl w:ilvl="3" w:tplc="ADBC8A98">
      <w:numFmt w:val="decimal"/>
      <w:lvlText w:val=""/>
      <w:lvlJc w:val="left"/>
    </w:lvl>
    <w:lvl w:ilvl="4" w:tplc="6CA8CBE6">
      <w:numFmt w:val="decimal"/>
      <w:lvlText w:val=""/>
      <w:lvlJc w:val="left"/>
    </w:lvl>
    <w:lvl w:ilvl="5" w:tplc="CADE4954">
      <w:numFmt w:val="decimal"/>
      <w:lvlText w:val=""/>
      <w:lvlJc w:val="left"/>
    </w:lvl>
    <w:lvl w:ilvl="6" w:tplc="6FC082CA">
      <w:numFmt w:val="decimal"/>
      <w:lvlText w:val=""/>
      <w:lvlJc w:val="left"/>
    </w:lvl>
    <w:lvl w:ilvl="7" w:tplc="048A9508">
      <w:numFmt w:val="decimal"/>
      <w:lvlText w:val=""/>
      <w:lvlJc w:val="left"/>
    </w:lvl>
    <w:lvl w:ilvl="8" w:tplc="F54ACAF0">
      <w:numFmt w:val="decimal"/>
      <w:lvlText w:val=""/>
      <w:lvlJc w:val="left"/>
    </w:lvl>
  </w:abstractNum>
  <w:abstractNum w:abstractNumId="10">
    <w:nsid w:val="00003A61"/>
    <w:multiLevelType w:val="hybridMultilevel"/>
    <w:tmpl w:val="F35A88DE"/>
    <w:lvl w:ilvl="0" w:tplc="4B8A64B8">
      <w:start w:val="1"/>
      <w:numFmt w:val="decimal"/>
      <w:lvlText w:val="%1."/>
      <w:lvlJc w:val="left"/>
    </w:lvl>
    <w:lvl w:ilvl="1" w:tplc="4C167522">
      <w:numFmt w:val="decimal"/>
      <w:lvlText w:val=""/>
      <w:lvlJc w:val="left"/>
    </w:lvl>
    <w:lvl w:ilvl="2" w:tplc="1C1A56DE">
      <w:numFmt w:val="decimal"/>
      <w:lvlText w:val=""/>
      <w:lvlJc w:val="left"/>
    </w:lvl>
    <w:lvl w:ilvl="3" w:tplc="1ACE8F02">
      <w:numFmt w:val="decimal"/>
      <w:lvlText w:val=""/>
      <w:lvlJc w:val="left"/>
    </w:lvl>
    <w:lvl w:ilvl="4" w:tplc="BFC8E7C0">
      <w:numFmt w:val="decimal"/>
      <w:lvlText w:val=""/>
      <w:lvlJc w:val="left"/>
    </w:lvl>
    <w:lvl w:ilvl="5" w:tplc="65F258EA">
      <w:numFmt w:val="decimal"/>
      <w:lvlText w:val=""/>
      <w:lvlJc w:val="left"/>
    </w:lvl>
    <w:lvl w:ilvl="6" w:tplc="92A2D48A">
      <w:numFmt w:val="decimal"/>
      <w:lvlText w:val=""/>
      <w:lvlJc w:val="left"/>
    </w:lvl>
    <w:lvl w:ilvl="7" w:tplc="51D6E500">
      <w:numFmt w:val="decimal"/>
      <w:lvlText w:val=""/>
      <w:lvlJc w:val="left"/>
    </w:lvl>
    <w:lvl w:ilvl="8" w:tplc="BD760B66">
      <w:numFmt w:val="decimal"/>
      <w:lvlText w:val=""/>
      <w:lvlJc w:val="left"/>
    </w:lvl>
  </w:abstractNum>
  <w:abstractNum w:abstractNumId="11">
    <w:nsid w:val="00003C61"/>
    <w:multiLevelType w:val="hybridMultilevel"/>
    <w:tmpl w:val="B94C250E"/>
    <w:lvl w:ilvl="0" w:tplc="D38C52DC">
      <w:start w:val="1"/>
      <w:numFmt w:val="decimal"/>
      <w:lvlText w:val="%1."/>
      <w:lvlJc w:val="left"/>
    </w:lvl>
    <w:lvl w:ilvl="1" w:tplc="4B020DAE">
      <w:numFmt w:val="decimal"/>
      <w:lvlText w:val=""/>
      <w:lvlJc w:val="left"/>
    </w:lvl>
    <w:lvl w:ilvl="2" w:tplc="1FCA0278">
      <w:numFmt w:val="decimal"/>
      <w:lvlText w:val=""/>
      <w:lvlJc w:val="left"/>
    </w:lvl>
    <w:lvl w:ilvl="3" w:tplc="1DCEB110">
      <w:numFmt w:val="decimal"/>
      <w:lvlText w:val=""/>
      <w:lvlJc w:val="left"/>
    </w:lvl>
    <w:lvl w:ilvl="4" w:tplc="41083146">
      <w:numFmt w:val="decimal"/>
      <w:lvlText w:val=""/>
      <w:lvlJc w:val="left"/>
    </w:lvl>
    <w:lvl w:ilvl="5" w:tplc="B64E61BA">
      <w:numFmt w:val="decimal"/>
      <w:lvlText w:val=""/>
      <w:lvlJc w:val="left"/>
    </w:lvl>
    <w:lvl w:ilvl="6" w:tplc="9E801154">
      <w:numFmt w:val="decimal"/>
      <w:lvlText w:val=""/>
      <w:lvlJc w:val="left"/>
    </w:lvl>
    <w:lvl w:ilvl="7" w:tplc="3404EC34">
      <w:numFmt w:val="decimal"/>
      <w:lvlText w:val=""/>
      <w:lvlJc w:val="left"/>
    </w:lvl>
    <w:lvl w:ilvl="8" w:tplc="31DE67B6">
      <w:numFmt w:val="decimal"/>
      <w:lvlText w:val=""/>
      <w:lvlJc w:val="left"/>
    </w:lvl>
  </w:abstractNum>
  <w:abstractNum w:abstractNumId="12">
    <w:nsid w:val="0000409D"/>
    <w:multiLevelType w:val="hybridMultilevel"/>
    <w:tmpl w:val="DA70A888"/>
    <w:lvl w:ilvl="0" w:tplc="6B4249A2">
      <w:start w:val="1"/>
      <w:numFmt w:val="bullet"/>
      <w:lvlText w:val="с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  <w:sz w:val="40"/>
        <w:szCs w:val="40"/>
      </w:rPr>
    </w:lvl>
    <w:lvl w:ilvl="2" w:tplc="8BDCDFF8">
      <w:start w:val="1"/>
      <w:numFmt w:val="bullet"/>
      <w:lvlText w:val=""/>
      <w:lvlJc w:val="left"/>
    </w:lvl>
    <w:lvl w:ilvl="3" w:tplc="C432457E">
      <w:numFmt w:val="decimal"/>
      <w:lvlText w:val=""/>
      <w:lvlJc w:val="left"/>
    </w:lvl>
    <w:lvl w:ilvl="4" w:tplc="83A83518">
      <w:numFmt w:val="decimal"/>
      <w:lvlText w:val=""/>
      <w:lvlJc w:val="left"/>
    </w:lvl>
    <w:lvl w:ilvl="5" w:tplc="2A5C4F44">
      <w:numFmt w:val="decimal"/>
      <w:lvlText w:val=""/>
      <w:lvlJc w:val="left"/>
    </w:lvl>
    <w:lvl w:ilvl="6" w:tplc="646AB250">
      <w:numFmt w:val="decimal"/>
      <w:lvlText w:val=""/>
      <w:lvlJc w:val="left"/>
    </w:lvl>
    <w:lvl w:ilvl="7" w:tplc="49AEFBAE">
      <w:numFmt w:val="decimal"/>
      <w:lvlText w:val=""/>
      <w:lvlJc w:val="left"/>
    </w:lvl>
    <w:lvl w:ilvl="8" w:tplc="097A0F90">
      <w:numFmt w:val="decimal"/>
      <w:lvlText w:val=""/>
      <w:lvlJc w:val="left"/>
    </w:lvl>
  </w:abstractNum>
  <w:abstractNum w:abstractNumId="13">
    <w:nsid w:val="00004657"/>
    <w:multiLevelType w:val="hybridMultilevel"/>
    <w:tmpl w:val="CB5E8D6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B3183142">
      <w:numFmt w:val="decimal"/>
      <w:lvlText w:val=""/>
      <w:lvlJc w:val="left"/>
    </w:lvl>
    <w:lvl w:ilvl="3" w:tplc="1EC00352">
      <w:numFmt w:val="decimal"/>
      <w:lvlText w:val=""/>
      <w:lvlJc w:val="left"/>
    </w:lvl>
    <w:lvl w:ilvl="4" w:tplc="CA14F14C">
      <w:numFmt w:val="decimal"/>
      <w:lvlText w:val=""/>
      <w:lvlJc w:val="left"/>
    </w:lvl>
    <w:lvl w:ilvl="5" w:tplc="B60C76D8">
      <w:numFmt w:val="decimal"/>
      <w:lvlText w:val=""/>
      <w:lvlJc w:val="left"/>
    </w:lvl>
    <w:lvl w:ilvl="6" w:tplc="E280DF9E">
      <w:numFmt w:val="decimal"/>
      <w:lvlText w:val=""/>
      <w:lvlJc w:val="left"/>
    </w:lvl>
    <w:lvl w:ilvl="7" w:tplc="44221D12">
      <w:numFmt w:val="decimal"/>
      <w:lvlText w:val=""/>
      <w:lvlJc w:val="left"/>
    </w:lvl>
    <w:lvl w:ilvl="8" w:tplc="A824FCFC">
      <w:numFmt w:val="decimal"/>
      <w:lvlText w:val=""/>
      <w:lvlJc w:val="left"/>
    </w:lvl>
  </w:abstractNum>
  <w:abstractNum w:abstractNumId="14">
    <w:nsid w:val="00004944"/>
    <w:multiLevelType w:val="hybridMultilevel"/>
    <w:tmpl w:val="39E0D9F4"/>
    <w:lvl w:ilvl="0" w:tplc="EE0030B2">
      <w:start w:val="1"/>
      <w:numFmt w:val="bullet"/>
      <w:lvlText w:val="В"/>
      <w:lvlJc w:val="left"/>
    </w:lvl>
    <w:lvl w:ilvl="1" w:tplc="8C60AC90">
      <w:start w:val="6"/>
      <w:numFmt w:val="decimal"/>
      <w:lvlText w:val="%2."/>
      <w:lvlJc w:val="left"/>
    </w:lvl>
    <w:lvl w:ilvl="2" w:tplc="AFBC3B5A">
      <w:start w:val="1"/>
      <w:numFmt w:val="decimal"/>
      <w:lvlText w:val="%3"/>
      <w:lvlJc w:val="left"/>
    </w:lvl>
    <w:lvl w:ilvl="3" w:tplc="79BCA016">
      <w:numFmt w:val="decimal"/>
      <w:lvlText w:val=""/>
      <w:lvlJc w:val="left"/>
    </w:lvl>
    <w:lvl w:ilvl="4" w:tplc="FC2E1DCA">
      <w:numFmt w:val="decimal"/>
      <w:lvlText w:val=""/>
      <w:lvlJc w:val="left"/>
    </w:lvl>
    <w:lvl w:ilvl="5" w:tplc="16784E6C">
      <w:numFmt w:val="decimal"/>
      <w:lvlText w:val=""/>
      <w:lvlJc w:val="left"/>
    </w:lvl>
    <w:lvl w:ilvl="6" w:tplc="15E41DA4">
      <w:numFmt w:val="decimal"/>
      <w:lvlText w:val=""/>
      <w:lvlJc w:val="left"/>
    </w:lvl>
    <w:lvl w:ilvl="7" w:tplc="642687D0">
      <w:numFmt w:val="decimal"/>
      <w:lvlText w:val=""/>
      <w:lvlJc w:val="left"/>
    </w:lvl>
    <w:lvl w:ilvl="8" w:tplc="992253FE">
      <w:numFmt w:val="decimal"/>
      <w:lvlText w:val=""/>
      <w:lvlJc w:val="left"/>
    </w:lvl>
  </w:abstractNum>
  <w:abstractNum w:abstractNumId="15">
    <w:nsid w:val="00005422"/>
    <w:multiLevelType w:val="hybridMultilevel"/>
    <w:tmpl w:val="DA4E9B54"/>
    <w:lvl w:ilvl="0" w:tplc="81D2E0D4">
      <w:start w:val="1"/>
      <w:numFmt w:val="decimal"/>
      <w:lvlText w:val="%1)"/>
      <w:lvlJc w:val="left"/>
    </w:lvl>
    <w:lvl w:ilvl="1" w:tplc="B8B6D29C">
      <w:numFmt w:val="decimal"/>
      <w:lvlText w:val=""/>
      <w:lvlJc w:val="left"/>
    </w:lvl>
    <w:lvl w:ilvl="2" w:tplc="34DA0424">
      <w:numFmt w:val="decimal"/>
      <w:lvlText w:val=""/>
      <w:lvlJc w:val="left"/>
    </w:lvl>
    <w:lvl w:ilvl="3" w:tplc="552E52A4">
      <w:numFmt w:val="decimal"/>
      <w:lvlText w:val=""/>
      <w:lvlJc w:val="left"/>
    </w:lvl>
    <w:lvl w:ilvl="4" w:tplc="AFCCB03A">
      <w:numFmt w:val="decimal"/>
      <w:lvlText w:val=""/>
      <w:lvlJc w:val="left"/>
    </w:lvl>
    <w:lvl w:ilvl="5" w:tplc="17DCAF80">
      <w:numFmt w:val="decimal"/>
      <w:lvlText w:val=""/>
      <w:lvlJc w:val="left"/>
    </w:lvl>
    <w:lvl w:ilvl="6" w:tplc="57F4C4F6">
      <w:numFmt w:val="decimal"/>
      <w:lvlText w:val=""/>
      <w:lvlJc w:val="left"/>
    </w:lvl>
    <w:lvl w:ilvl="7" w:tplc="A208BAAE">
      <w:numFmt w:val="decimal"/>
      <w:lvlText w:val=""/>
      <w:lvlJc w:val="left"/>
    </w:lvl>
    <w:lvl w:ilvl="8" w:tplc="493E631C">
      <w:numFmt w:val="decimal"/>
      <w:lvlText w:val=""/>
      <w:lvlJc w:val="left"/>
    </w:lvl>
  </w:abstractNum>
  <w:abstractNum w:abstractNumId="16">
    <w:nsid w:val="00005991"/>
    <w:multiLevelType w:val="hybridMultilevel"/>
    <w:tmpl w:val="D810A032"/>
    <w:lvl w:ilvl="0" w:tplc="3F8EA21E">
      <w:start w:val="1"/>
      <w:numFmt w:val="bullet"/>
      <w:lvlText w:val="-"/>
      <w:lvlJc w:val="left"/>
    </w:lvl>
    <w:lvl w:ilvl="1" w:tplc="05B2F580">
      <w:start w:val="1"/>
      <w:numFmt w:val="bullet"/>
      <w:lvlText w:val="-"/>
      <w:lvlJc w:val="left"/>
    </w:lvl>
    <w:lvl w:ilvl="2" w:tplc="CC2EB5D2">
      <w:start w:val="1"/>
      <w:numFmt w:val="bullet"/>
      <w:lvlText w:val="С"/>
      <w:lvlJc w:val="left"/>
    </w:lvl>
    <w:lvl w:ilvl="3" w:tplc="E488EF98">
      <w:numFmt w:val="decimal"/>
      <w:lvlText w:val=""/>
      <w:lvlJc w:val="left"/>
    </w:lvl>
    <w:lvl w:ilvl="4" w:tplc="18A4AE6E">
      <w:numFmt w:val="decimal"/>
      <w:lvlText w:val=""/>
      <w:lvlJc w:val="left"/>
    </w:lvl>
    <w:lvl w:ilvl="5" w:tplc="6056187E">
      <w:numFmt w:val="decimal"/>
      <w:lvlText w:val=""/>
      <w:lvlJc w:val="left"/>
    </w:lvl>
    <w:lvl w:ilvl="6" w:tplc="1042068E">
      <w:numFmt w:val="decimal"/>
      <w:lvlText w:val=""/>
      <w:lvlJc w:val="left"/>
    </w:lvl>
    <w:lvl w:ilvl="7" w:tplc="CBE47708">
      <w:numFmt w:val="decimal"/>
      <w:lvlText w:val=""/>
      <w:lvlJc w:val="left"/>
    </w:lvl>
    <w:lvl w:ilvl="8" w:tplc="020AA6A2">
      <w:numFmt w:val="decimal"/>
      <w:lvlText w:val=""/>
      <w:lvlJc w:val="left"/>
    </w:lvl>
  </w:abstractNum>
  <w:abstractNum w:abstractNumId="17">
    <w:nsid w:val="00005F32"/>
    <w:multiLevelType w:val="hybridMultilevel"/>
    <w:tmpl w:val="5874B540"/>
    <w:lvl w:ilvl="0" w:tplc="E84C622E">
      <w:start w:val="1"/>
      <w:numFmt w:val="bullet"/>
      <w:lvlText w:val="В"/>
      <w:lvlJc w:val="left"/>
    </w:lvl>
    <w:lvl w:ilvl="1" w:tplc="E1FAC658">
      <w:numFmt w:val="decimal"/>
      <w:lvlText w:val=""/>
      <w:lvlJc w:val="left"/>
    </w:lvl>
    <w:lvl w:ilvl="2" w:tplc="CB587424">
      <w:numFmt w:val="decimal"/>
      <w:lvlText w:val=""/>
      <w:lvlJc w:val="left"/>
    </w:lvl>
    <w:lvl w:ilvl="3" w:tplc="EA6A64C4">
      <w:numFmt w:val="decimal"/>
      <w:lvlText w:val=""/>
      <w:lvlJc w:val="left"/>
    </w:lvl>
    <w:lvl w:ilvl="4" w:tplc="1278DB78">
      <w:numFmt w:val="decimal"/>
      <w:lvlText w:val=""/>
      <w:lvlJc w:val="left"/>
    </w:lvl>
    <w:lvl w:ilvl="5" w:tplc="3DA4305E">
      <w:numFmt w:val="decimal"/>
      <w:lvlText w:val=""/>
      <w:lvlJc w:val="left"/>
    </w:lvl>
    <w:lvl w:ilvl="6" w:tplc="131EBE7E">
      <w:numFmt w:val="decimal"/>
      <w:lvlText w:val=""/>
      <w:lvlJc w:val="left"/>
    </w:lvl>
    <w:lvl w:ilvl="7" w:tplc="86F85954">
      <w:numFmt w:val="decimal"/>
      <w:lvlText w:val=""/>
      <w:lvlJc w:val="left"/>
    </w:lvl>
    <w:lvl w:ilvl="8" w:tplc="44CEFCA8">
      <w:numFmt w:val="decimal"/>
      <w:lvlText w:val=""/>
      <w:lvlJc w:val="left"/>
    </w:lvl>
  </w:abstractNum>
  <w:abstractNum w:abstractNumId="18">
    <w:nsid w:val="00005F49"/>
    <w:multiLevelType w:val="hybridMultilevel"/>
    <w:tmpl w:val="E8FA6B48"/>
    <w:lvl w:ilvl="0" w:tplc="338AC28A">
      <w:start w:val="1"/>
      <w:numFmt w:val="bullet"/>
      <w:lvlText w:val="с"/>
      <w:lvlJc w:val="left"/>
    </w:lvl>
    <w:lvl w:ilvl="1" w:tplc="C6AA1BBE">
      <w:start w:val="1"/>
      <w:numFmt w:val="bullet"/>
      <w:lvlText w:val="-"/>
      <w:lvlJc w:val="left"/>
    </w:lvl>
    <w:lvl w:ilvl="2" w:tplc="C34A8188">
      <w:numFmt w:val="decimal"/>
      <w:lvlText w:val=""/>
      <w:lvlJc w:val="left"/>
    </w:lvl>
    <w:lvl w:ilvl="3" w:tplc="9C8A04CA">
      <w:numFmt w:val="decimal"/>
      <w:lvlText w:val=""/>
      <w:lvlJc w:val="left"/>
    </w:lvl>
    <w:lvl w:ilvl="4" w:tplc="3B80F290">
      <w:numFmt w:val="decimal"/>
      <w:lvlText w:val=""/>
      <w:lvlJc w:val="left"/>
    </w:lvl>
    <w:lvl w:ilvl="5" w:tplc="3946B2E8">
      <w:numFmt w:val="decimal"/>
      <w:lvlText w:val=""/>
      <w:lvlJc w:val="left"/>
    </w:lvl>
    <w:lvl w:ilvl="6" w:tplc="E0E695E8">
      <w:numFmt w:val="decimal"/>
      <w:lvlText w:val=""/>
      <w:lvlJc w:val="left"/>
    </w:lvl>
    <w:lvl w:ilvl="7" w:tplc="4A6A433E">
      <w:numFmt w:val="decimal"/>
      <w:lvlText w:val=""/>
      <w:lvlJc w:val="left"/>
    </w:lvl>
    <w:lvl w:ilvl="8" w:tplc="102CCEF8">
      <w:numFmt w:val="decimal"/>
      <w:lvlText w:val=""/>
      <w:lvlJc w:val="left"/>
    </w:lvl>
  </w:abstractNum>
  <w:abstractNum w:abstractNumId="19">
    <w:nsid w:val="000060BF"/>
    <w:multiLevelType w:val="hybridMultilevel"/>
    <w:tmpl w:val="418ACB2E"/>
    <w:lvl w:ilvl="0" w:tplc="5E1CC534">
      <w:start w:val="1"/>
      <w:numFmt w:val="bullet"/>
      <w:lvlText w:val="-"/>
      <w:lvlJc w:val="left"/>
    </w:lvl>
    <w:lvl w:ilvl="1" w:tplc="E8188FDC">
      <w:start w:val="1"/>
      <w:numFmt w:val="bullet"/>
      <w:lvlText w:val="-"/>
      <w:lvlJc w:val="left"/>
    </w:lvl>
    <w:lvl w:ilvl="2" w:tplc="7CBEFAC6">
      <w:numFmt w:val="decimal"/>
      <w:lvlText w:val=""/>
      <w:lvlJc w:val="left"/>
    </w:lvl>
    <w:lvl w:ilvl="3" w:tplc="00703EDC">
      <w:numFmt w:val="decimal"/>
      <w:lvlText w:val=""/>
      <w:lvlJc w:val="left"/>
    </w:lvl>
    <w:lvl w:ilvl="4" w:tplc="E8C46686">
      <w:numFmt w:val="decimal"/>
      <w:lvlText w:val=""/>
      <w:lvlJc w:val="left"/>
    </w:lvl>
    <w:lvl w:ilvl="5" w:tplc="B9A8E8D8">
      <w:numFmt w:val="decimal"/>
      <w:lvlText w:val=""/>
      <w:lvlJc w:val="left"/>
    </w:lvl>
    <w:lvl w:ilvl="6" w:tplc="25DA921A">
      <w:numFmt w:val="decimal"/>
      <w:lvlText w:val=""/>
      <w:lvlJc w:val="left"/>
    </w:lvl>
    <w:lvl w:ilvl="7" w:tplc="52F04E96">
      <w:numFmt w:val="decimal"/>
      <w:lvlText w:val=""/>
      <w:lvlJc w:val="left"/>
    </w:lvl>
    <w:lvl w:ilvl="8" w:tplc="52A29DB0">
      <w:numFmt w:val="decimal"/>
      <w:lvlText w:val=""/>
      <w:lvlJc w:val="left"/>
    </w:lvl>
  </w:abstractNum>
  <w:abstractNum w:abstractNumId="20">
    <w:nsid w:val="00006AD6"/>
    <w:multiLevelType w:val="hybridMultilevel"/>
    <w:tmpl w:val="558E7EA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53FE8E30">
      <w:numFmt w:val="decimal"/>
      <w:lvlText w:val=""/>
      <w:lvlJc w:val="left"/>
    </w:lvl>
    <w:lvl w:ilvl="2" w:tplc="3AB6C27C">
      <w:numFmt w:val="decimal"/>
      <w:lvlText w:val=""/>
      <w:lvlJc w:val="left"/>
    </w:lvl>
    <w:lvl w:ilvl="3" w:tplc="C33EB6F2">
      <w:numFmt w:val="decimal"/>
      <w:lvlText w:val=""/>
      <w:lvlJc w:val="left"/>
    </w:lvl>
    <w:lvl w:ilvl="4" w:tplc="03BC9B98">
      <w:numFmt w:val="decimal"/>
      <w:lvlText w:val=""/>
      <w:lvlJc w:val="left"/>
    </w:lvl>
    <w:lvl w:ilvl="5" w:tplc="9E6AC838">
      <w:numFmt w:val="decimal"/>
      <w:lvlText w:val=""/>
      <w:lvlJc w:val="left"/>
    </w:lvl>
    <w:lvl w:ilvl="6" w:tplc="A5402306">
      <w:numFmt w:val="decimal"/>
      <w:lvlText w:val=""/>
      <w:lvlJc w:val="left"/>
    </w:lvl>
    <w:lvl w:ilvl="7" w:tplc="FE441D98">
      <w:numFmt w:val="decimal"/>
      <w:lvlText w:val=""/>
      <w:lvlJc w:val="left"/>
    </w:lvl>
    <w:lvl w:ilvl="8" w:tplc="9B5ED096">
      <w:numFmt w:val="decimal"/>
      <w:lvlText w:val=""/>
      <w:lvlJc w:val="left"/>
    </w:lvl>
  </w:abstractNum>
  <w:abstractNum w:abstractNumId="21">
    <w:nsid w:val="00006C69"/>
    <w:multiLevelType w:val="hybridMultilevel"/>
    <w:tmpl w:val="E7F2EC1A"/>
    <w:lvl w:ilvl="0" w:tplc="4978DC54">
      <w:start w:val="1"/>
      <w:numFmt w:val="bullet"/>
      <w:lvlText w:val="и"/>
      <w:lvlJc w:val="left"/>
    </w:lvl>
    <w:lvl w:ilvl="1" w:tplc="42ECAB26">
      <w:start w:val="5"/>
      <w:numFmt w:val="decimal"/>
      <w:lvlText w:val="%2."/>
      <w:lvlJc w:val="left"/>
    </w:lvl>
    <w:lvl w:ilvl="2" w:tplc="6966EE02">
      <w:numFmt w:val="decimal"/>
      <w:lvlText w:val=""/>
      <w:lvlJc w:val="left"/>
    </w:lvl>
    <w:lvl w:ilvl="3" w:tplc="6856094A">
      <w:numFmt w:val="decimal"/>
      <w:lvlText w:val=""/>
      <w:lvlJc w:val="left"/>
    </w:lvl>
    <w:lvl w:ilvl="4" w:tplc="B52000BC">
      <w:numFmt w:val="decimal"/>
      <w:lvlText w:val=""/>
      <w:lvlJc w:val="left"/>
    </w:lvl>
    <w:lvl w:ilvl="5" w:tplc="7AA44924">
      <w:numFmt w:val="decimal"/>
      <w:lvlText w:val=""/>
      <w:lvlJc w:val="left"/>
    </w:lvl>
    <w:lvl w:ilvl="6" w:tplc="7C5E80CA">
      <w:numFmt w:val="decimal"/>
      <w:lvlText w:val=""/>
      <w:lvlJc w:val="left"/>
    </w:lvl>
    <w:lvl w:ilvl="7" w:tplc="4E6CF944">
      <w:numFmt w:val="decimal"/>
      <w:lvlText w:val=""/>
      <w:lvlJc w:val="left"/>
    </w:lvl>
    <w:lvl w:ilvl="8" w:tplc="6FBC1AAE">
      <w:numFmt w:val="decimal"/>
      <w:lvlText w:val=""/>
      <w:lvlJc w:val="left"/>
    </w:lvl>
  </w:abstractNum>
  <w:abstractNum w:abstractNumId="22">
    <w:nsid w:val="000075EF"/>
    <w:multiLevelType w:val="hybridMultilevel"/>
    <w:tmpl w:val="BBD8E46E"/>
    <w:lvl w:ilvl="0" w:tplc="DCD0D58C">
      <w:start w:val="1"/>
      <w:numFmt w:val="bullet"/>
      <w:lvlText w:val="-"/>
      <w:lvlJc w:val="left"/>
    </w:lvl>
    <w:lvl w:ilvl="1" w:tplc="16A658D0">
      <w:numFmt w:val="decimal"/>
      <w:lvlText w:val=""/>
      <w:lvlJc w:val="left"/>
    </w:lvl>
    <w:lvl w:ilvl="2" w:tplc="94B8D74E">
      <w:numFmt w:val="decimal"/>
      <w:lvlText w:val=""/>
      <w:lvlJc w:val="left"/>
    </w:lvl>
    <w:lvl w:ilvl="3" w:tplc="6298C97A">
      <w:numFmt w:val="decimal"/>
      <w:lvlText w:val=""/>
      <w:lvlJc w:val="left"/>
    </w:lvl>
    <w:lvl w:ilvl="4" w:tplc="C7104312">
      <w:numFmt w:val="decimal"/>
      <w:lvlText w:val=""/>
      <w:lvlJc w:val="left"/>
    </w:lvl>
    <w:lvl w:ilvl="5" w:tplc="65CA5F6A">
      <w:numFmt w:val="decimal"/>
      <w:lvlText w:val=""/>
      <w:lvlJc w:val="left"/>
    </w:lvl>
    <w:lvl w:ilvl="6" w:tplc="D9841C74">
      <w:numFmt w:val="decimal"/>
      <w:lvlText w:val=""/>
      <w:lvlJc w:val="left"/>
    </w:lvl>
    <w:lvl w:ilvl="7" w:tplc="DB3C3F2A">
      <w:numFmt w:val="decimal"/>
      <w:lvlText w:val=""/>
      <w:lvlJc w:val="left"/>
    </w:lvl>
    <w:lvl w:ilvl="8" w:tplc="AE3E34C4">
      <w:numFmt w:val="decimal"/>
      <w:lvlText w:val=""/>
      <w:lvlJc w:val="left"/>
    </w:lvl>
  </w:abstractNum>
  <w:abstractNum w:abstractNumId="23">
    <w:nsid w:val="0000797D"/>
    <w:multiLevelType w:val="hybridMultilevel"/>
    <w:tmpl w:val="0BF88044"/>
    <w:lvl w:ilvl="0" w:tplc="566CBD52">
      <w:start w:val="1"/>
      <w:numFmt w:val="bullet"/>
      <w:lvlText w:val="у"/>
      <w:lvlJc w:val="left"/>
    </w:lvl>
    <w:lvl w:ilvl="1" w:tplc="877E6BB2">
      <w:start w:val="1"/>
      <w:numFmt w:val="bullet"/>
      <w:lvlText w:val="-"/>
      <w:lvlJc w:val="left"/>
    </w:lvl>
    <w:lvl w:ilvl="2" w:tplc="19CAB740">
      <w:numFmt w:val="decimal"/>
      <w:lvlText w:val=""/>
      <w:lvlJc w:val="left"/>
    </w:lvl>
    <w:lvl w:ilvl="3" w:tplc="91586FAA">
      <w:numFmt w:val="decimal"/>
      <w:lvlText w:val=""/>
      <w:lvlJc w:val="left"/>
    </w:lvl>
    <w:lvl w:ilvl="4" w:tplc="6704998C">
      <w:numFmt w:val="decimal"/>
      <w:lvlText w:val=""/>
      <w:lvlJc w:val="left"/>
    </w:lvl>
    <w:lvl w:ilvl="5" w:tplc="FCE2F686">
      <w:numFmt w:val="decimal"/>
      <w:lvlText w:val=""/>
      <w:lvlJc w:val="left"/>
    </w:lvl>
    <w:lvl w:ilvl="6" w:tplc="02D649F0">
      <w:numFmt w:val="decimal"/>
      <w:lvlText w:val=""/>
      <w:lvlJc w:val="left"/>
    </w:lvl>
    <w:lvl w:ilvl="7" w:tplc="D44CDFEA">
      <w:numFmt w:val="decimal"/>
      <w:lvlText w:val=""/>
      <w:lvlJc w:val="left"/>
    </w:lvl>
    <w:lvl w:ilvl="8" w:tplc="99921026">
      <w:numFmt w:val="decimal"/>
      <w:lvlText w:val=""/>
      <w:lvlJc w:val="left"/>
    </w:lvl>
  </w:abstractNum>
  <w:abstractNum w:abstractNumId="24">
    <w:nsid w:val="0000798B"/>
    <w:multiLevelType w:val="hybridMultilevel"/>
    <w:tmpl w:val="FD7C08F8"/>
    <w:lvl w:ilvl="0" w:tplc="600E8782">
      <w:start w:val="1"/>
      <w:numFmt w:val="bullet"/>
      <w:lvlText w:val="-"/>
      <w:lvlJc w:val="left"/>
    </w:lvl>
    <w:lvl w:ilvl="1" w:tplc="9620F12C">
      <w:start w:val="1"/>
      <w:numFmt w:val="bullet"/>
      <w:lvlText w:val=""/>
      <w:lvlJc w:val="left"/>
      <w:rPr>
        <w:sz w:val="40"/>
        <w:szCs w:val="40"/>
      </w:rPr>
    </w:lvl>
    <w:lvl w:ilvl="2" w:tplc="30C08F6E">
      <w:numFmt w:val="decimal"/>
      <w:lvlText w:val=""/>
      <w:lvlJc w:val="left"/>
    </w:lvl>
    <w:lvl w:ilvl="3" w:tplc="E244C804">
      <w:numFmt w:val="decimal"/>
      <w:lvlText w:val=""/>
      <w:lvlJc w:val="left"/>
    </w:lvl>
    <w:lvl w:ilvl="4" w:tplc="EF808B70">
      <w:numFmt w:val="decimal"/>
      <w:lvlText w:val=""/>
      <w:lvlJc w:val="left"/>
    </w:lvl>
    <w:lvl w:ilvl="5" w:tplc="CC18502C">
      <w:numFmt w:val="decimal"/>
      <w:lvlText w:val=""/>
      <w:lvlJc w:val="left"/>
    </w:lvl>
    <w:lvl w:ilvl="6" w:tplc="1264F3F6">
      <w:numFmt w:val="decimal"/>
      <w:lvlText w:val=""/>
      <w:lvlJc w:val="left"/>
    </w:lvl>
    <w:lvl w:ilvl="7" w:tplc="D34A38A8">
      <w:numFmt w:val="decimal"/>
      <w:lvlText w:val=""/>
      <w:lvlJc w:val="left"/>
    </w:lvl>
    <w:lvl w:ilvl="8" w:tplc="0BBEC530">
      <w:numFmt w:val="decimal"/>
      <w:lvlText w:val=""/>
      <w:lvlJc w:val="left"/>
    </w:lvl>
  </w:abstractNum>
  <w:abstractNum w:abstractNumId="25">
    <w:nsid w:val="00007EB7"/>
    <w:multiLevelType w:val="hybridMultilevel"/>
    <w:tmpl w:val="72FA3990"/>
    <w:lvl w:ilvl="0" w:tplc="B476C430">
      <w:start w:val="1"/>
      <w:numFmt w:val="bullet"/>
      <w:lvlText w:val="В"/>
      <w:lvlJc w:val="left"/>
    </w:lvl>
    <w:lvl w:ilvl="1" w:tplc="F830D642">
      <w:start w:val="1"/>
      <w:numFmt w:val="bullet"/>
      <w:lvlText w:val="В"/>
      <w:lvlJc w:val="left"/>
    </w:lvl>
    <w:lvl w:ilvl="2" w:tplc="5B263964">
      <w:numFmt w:val="decimal"/>
      <w:lvlText w:val=""/>
      <w:lvlJc w:val="left"/>
    </w:lvl>
    <w:lvl w:ilvl="3" w:tplc="01D48238">
      <w:numFmt w:val="decimal"/>
      <w:lvlText w:val=""/>
      <w:lvlJc w:val="left"/>
    </w:lvl>
    <w:lvl w:ilvl="4" w:tplc="19B0B7CE">
      <w:numFmt w:val="decimal"/>
      <w:lvlText w:val=""/>
      <w:lvlJc w:val="left"/>
    </w:lvl>
    <w:lvl w:ilvl="5" w:tplc="DC903BBA">
      <w:numFmt w:val="decimal"/>
      <w:lvlText w:val=""/>
      <w:lvlJc w:val="left"/>
    </w:lvl>
    <w:lvl w:ilvl="6" w:tplc="9BD276D4">
      <w:numFmt w:val="decimal"/>
      <w:lvlText w:val=""/>
      <w:lvlJc w:val="left"/>
    </w:lvl>
    <w:lvl w:ilvl="7" w:tplc="132E532A">
      <w:numFmt w:val="decimal"/>
      <w:lvlText w:val=""/>
      <w:lvlJc w:val="left"/>
    </w:lvl>
    <w:lvl w:ilvl="8" w:tplc="F020AB40">
      <w:numFmt w:val="decimal"/>
      <w:lvlText w:val=""/>
      <w:lvlJc w:val="left"/>
    </w:lvl>
  </w:abstractNum>
  <w:abstractNum w:abstractNumId="26">
    <w:nsid w:val="01390B38"/>
    <w:multiLevelType w:val="hybridMultilevel"/>
    <w:tmpl w:val="B27A755E"/>
    <w:lvl w:ilvl="0" w:tplc="1E7267DC">
      <w:start w:val="1"/>
      <w:numFmt w:val="bullet"/>
      <w:lvlText w:val=""/>
      <w:lvlJc w:val="left"/>
      <w:pPr>
        <w:ind w:left="2441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abstractNum w:abstractNumId="27">
    <w:nsid w:val="02C90652"/>
    <w:multiLevelType w:val="hybridMultilevel"/>
    <w:tmpl w:val="6240AC2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E5601DF0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04073560"/>
    <w:multiLevelType w:val="hybridMultilevel"/>
    <w:tmpl w:val="CE62070C"/>
    <w:lvl w:ilvl="0" w:tplc="1C1EF4CC">
      <w:start w:val="1"/>
      <w:numFmt w:val="bullet"/>
      <w:lvlText w:val="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4DA4A05"/>
    <w:multiLevelType w:val="hybridMultilevel"/>
    <w:tmpl w:val="C168679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06412368"/>
    <w:multiLevelType w:val="hybridMultilevel"/>
    <w:tmpl w:val="0BB21128"/>
    <w:lvl w:ilvl="0" w:tplc="B03427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  <w:szCs w:val="40"/>
      </w:rPr>
    </w:lvl>
    <w:lvl w:ilvl="1" w:tplc="11961FE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6E35219"/>
    <w:multiLevelType w:val="multilevel"/>
    <w:tmpl w:val="7AAA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85421EF"/>
    <w:multiLevelType w:val="hybridMultilevel"/>
    <w:tmpl w:val="31C48858"/>
    <w:lvl w:ilvl="0" w:tplc="0419000D">
      <w:start w:val="1"/>
      <w:numFmt w:val="bullet"/>
      <w:lvlText w:val=""/>
      <w:lvlJc w:val="left"/>
      <w:pPr>
        <w:ind w:left="1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3">
    <w:nsid w:val="0C4C6D3F"/>
    <w:multiLevelType w:val="hybridMultilevel"/>
    <w:tmpl w:val="B336A0A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0D9A70BC"/>
    <w:multiLevelType w:val="multilevel"/>
    <w:tmpl w:val="482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075A13"/>
    <w:multiLevelType w:val="hybridMultilevel"/>
    <w:tmpl w:val="92007DC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117405B"/>
    <w:multiLevelType w:val="hybridMultilevel"/>
    <w:tmpl w:val="6B2E3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17E42AB7"/>
    <w:multiLevelType w:val="multilevel"/>
    <w:tmpl w:val="3578B1D2"/>
    <w:lvl w:ilvl="0">
      <w:start w:val="1"/>
      <w:numFmt w:val="decimal"/>
      <w:lvlText w:val="%1."/>
      <w:lvlJc w:val="left"/>
      <w:pPr>
        <w:tabs>
          <w:tab w:val="num" w:pos="-3"/>
        </w:tabs>
        <w:ind w:left="-360" w:firstLine="360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8">
    <w:nsid w:val="188A2B45"/>
    <w:multiLevelType w:val="hybridMultilevel"/>
    <w:tmpl w:val="84D4171E"/>
    <w:lvl w:ilvl="0" w:tplc="0419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9">
    <w:nsid w:val="18CF0074"/>
    <w:multiLevelType w:val="hybridMultilevel"/>
    <w:tmpl w:val="6B2E35A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19017B3A"/>
    <w:multiLevelType w:val="hybridMultilevel"/>
    <w:tmpl w:val="60922162"/>
    <w:lvl w:ilvl="0" w:tplc="02DE7C4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194F2F96"/>
    <w:multiLevelType w:val="multilevel"/>
    <w:tmpl w:val="73DC1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CF107BD"/>
    <w:multiLevelType w:val="hybridMultilevel"/>
    <w:tmpl w:val="E89E75CC"/>
    <w:lvl w:ilvl="0" w:tplc="BC3262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866277"/>
    <w:multiLevelType w:val="multilevel"/>
    <w:tmpl w:val="7FF07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DC012A4"/>
    <w:multiLevelType w:val="hybridMultilevel"/>
    <w:tmpl w:val="168AFFC8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683C666A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21296ADA"/>
    <w:multiLevelType w:val="hybridMultilevel"/>
    <w:tmpl w:val="D6BC9B2E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6">
    <w:nsid w:val="250C7B34"/>
    <w:multiLevelType w:val="multilevel"/>
    <w:tmpl w:val="E0584C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8631EEE"/>
    <w:multiLevelType w:val="multilevel"/>
    <w:tmpl w:val="A620B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EF03E97"/>
    <w:multiLevelType w:val="multilevel"/>
    <w:tmpl w:val="B002D6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681784F"/>
    <w:multiLevelType w:val="hybridMultilevel"/>
    <w:tmpl w:val="7FE4F6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871A04"/>
    <w:multiLevelType w:val="hybridMultilevel"/>
    <w:tmpl w:val="65B2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E26C1D"/>
    <w:multiLevelType w:val="hybridMultilevel"/>
    <w:tmpl w:val="B4DA9DF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077367"/>
    <w:multiLevelType w:val="hybridMultilevel"/>
    <w:tmpl w:val="D2A0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043CB3"/>
    <w:multiLevelType w:val="multilevel"/>
    <w:tmpl w:val="D5968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235114B"/>
    <w:multiLevelType w:val="hybridMultilevel"/>
    <w:tmpl w:val="8A4E7D44"/>
    <w:lvl w:ilvl="0" w:tplc="FB221548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5">
    <w:nsid w:val="5984634E"/>
    <w:multiLevelType w:val="hybridMultilevel"/>
    <w:tmpl w:val="0A1A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A779F9"/>
    <w:multiLevelType w:val="multilevel"/>
    <w:tmpl w:val="0EE0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EB90B9D"/>
    <w:multiLevelType w:val="multilevel"/>
    <w:tmpl w:val="87A2B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41F2144"/>
    <w:multiLevelType w:val="hybridMultilevel"/>
    <w:tmpl w:val="12D82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E456FA8"/>
    <w:multiLevelType w:val="multilevel"/>
    <w:tmpl w:val="8C52B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43"/>
  </w:num>
  <w:num w:numId="3">
    <w:abstractNumId w:val="48"/>
  </w:num>
  <w:num w:numId="4">
    <w:abstractNumId w:val="4"/>
  </w:num>
  <w:num w:numId="5">
    <w:abstractNumId w:val="17"/>
  </w:num>
  <w:num w:numId="6">
    <w:abstractNumId w:val="23"/>
  </w:num>
  <w:num w:numId="7">
    <w:abstractNumId w:val="18"/>
  </w:num>
  <w:num w:numId="8">
    <w:abstractNumId w:val="14"/>
  </w:num>
  <w:num w:numId="9">
    <w:abstractNumId w:val="2"/>
  </w:num>
  <w:num w:numId="10">
    <w:abstractNumId w:val="25"/>
  </w:num>
  <w:num w:numId="11">
    <w:abstractNumId w:val="3"/>
  </w:num>
  <w:num w:numId="12">
    <w:abstractNumId w:val="15"/>
  </w:num>
  <w:num w:numId="13">
    <w:abstractNumId w:val="16"/>
  </w:num>
  <w:num w:numId="14">
    <w:abstractNumId w:val="12"/>
  </w:num>
  <w:num w:numId="15">
    <w:abstractNumId w:val="1"/>
  </w:num>
  <w:num w:numId="16">
    <w:abstractNumId w:val="24"/>
  </w:num>
  <w:num w:numId="17">
    <w:abstractNumId w:val="9"/>
  </w:num>
  <w:num w:numId="18">
    <w:abstractNumId w:val="19"/>
  </w:num>
  <w:num w:numId="19">
    <w:abstractNumId w:val="7"/>
  </w:num>
  <w:num w:numId="20">
    <w:abstractNumId w:val="20"/>
  </w:num>
  <w:num w:numId="21">
    <w:abstractNumId w:val="0"/>
  </w:num>
  <w:num w:numId="22">
    <w:abstractNumId w:val="22"/>
  </w:num>
  <w:num w:numId="23">
    <w:abstractNumId w:val="13"/>
  </w:num>
  <w:num w:numId="24">
    <w:abstractNumId w:val="6"/>
  </w:num>
  <w:num w:numId="25">
    <w:abstractNumId w:val="11"/>
  </w:num>
  <w:num w:numId="26">
    <w:abstractNumId w:val="8"/>
  </w:num>
  <w:num w:numId="27">
    <w:abstractNumId w:val="21"/>
  </w:num>
  <w:num w:numId="28">
    <w:abstractNumId w:val="5"/>
  </w:num>
  <w:num w:numId="29">
    <w:abstractNumId w:val="10"/>
  </w:num>
  <w:num w:numId="30">
    <w:abstractNumId w:val="38"/>
  </w:num>
  <w:num w:numId="31">
    <w:abstractNumId w:val="54"/>
  </w:num>
  <w:num w:numId="32">
    <w:abstractNumId w:val="26"/>
  </w:num>
  <w:num w:numId="33">
    <w:abstractNumId w:val="40"/>
  </w:num>
  <w:num w:numId="34">
    <w:abstractNumId w:val="27"/>
  </w:num>
  <w:num w:numId="35">
    <w:abstractNumId w:val="44"/>
  </w:num>
  <w:num w:numId="36">
    <w:abstractNumId w:val="33"/>
  </w:num>
  <w:num w:numId="37">
    <w:abstractNumId w:val="29"/>
  </w:num>
  <w:num w:numId="38">
    <w:abstractNumId w:val="34"/>
  </w:num>
  <w:num w:numId="39">
    <w:abstractNumId w:val="56"/>
  </w:num>
  <w:num w:numId="40">
    <w:abstractNumId w:val="58"/>
  </w:num>
  <w:num w:numId="41">
    <w:abstractNumId w:val="30"/>
  </w:num>
  <w:num w:numId="42">
    <w:abstractNumId w:val="32"/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0"/>
  </w:num>
  <w:num w:numId="49">
    <w:abstractNumId w:val="52"/>
  </w:num>
  <w:num w:numId="50">
    <w:abstractNumId w:val="55"/>
  </w:num>
  <w:num w:numId="51">
    <w:abstractNumId w:val="45"/>
  </w:num>
  <w:num w:numId="52">
    <w:abstractNumId w:val="42"/>
  </w:num>
  <w:num w:numId="53">
    <w:abstractNumId w:val="39"/>
  </w:num>
  <w:num w:numId="54">
    <w:abstractNumId w:val="36"/>
  </w:num>
  <w:num w:numId="55">
    <w:abstractNumId w:val="47"/>
  </w:num>
  <w:num w:numId="56">
    <w:abstractNumId w:val="31"/>
  </w:num>
  <w:num w:numId="57">
    <w:abstractNumId w:val="41"/>
  </w:num>
  <w:num w:numId="58">
    <w:abstractNumId w:val="59"/>
  </w:num>
  <w:num w:numId="59">
    <w:abstractNumId w:val="53"/>
  </w:num>
  <w:num w:numId="60">
    <w:abstractNumId w:val="5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5383"/>
    <w:rsid w:val="000205BC"/>
    <w:rsid w:val="000369A2"/>
    <w:rsid w:val="00064C5E"/>
    <w:rsid w:val="00085585"/>
    <w:rsid w:val="000B68C0"/>
    <w:rsid w:val="000E1E49"/>
    <w:rsid w:val="000F1533"/>
    <w:rsid w:val="001545B5"/>
    <w:rsid w:val="0022266C"/>
    <w:rsid w:val="00236BB7"/>
    <w:rsid w:val="002E61F9"/>
    <w:rsid w:val="003C507E"/>
    <w:rsid w:val="00432F5A"/>
    <w:rsid w:val="0046713B"/>
    <w:rsid w:val="004D7A4F"/>
    <w:rsid w:val="00520782"/>
    <w:rsid w:val="005525D8"/>
    <w:rsid w:val="005E79A5"/>
    <w:rsid w:val="007543DF"/>
    <w:rsid w:val="0077481A"/>
    <w:rsid w:val="008362DC"/>
    <w:rsid w:val="008E60C8"/>
    <w:rsid w:val="009F5383"/>
    <w:rsid w:val="00A222CE"/>
    <w:rsid w:val="00A52D68"/>
    <w:rsid w:val="00AC4F91"/>
    <w:rsid w:val="00AD2E24"/>
    <w:rsid w:val="00AD677C"/>
    <w:rsid w:val="00BF6E85"/>
    <w:rsid w:val="00C1325F"/>
    <w:rsid w:val="00CE36B5"/>
    <w:rsid w:val="00D463AD"/>
    <w:rsid w:val="00DD3858"/>
    <w:rsid w:val="00EE2FD8"/>
    <w:rsid w:val="00EF024A"/>
    <w:rsid w:val="00EF66BF"/>
    <w:rsid w:val="00F72CB3"/>
    <w:rsid w:val="00FA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383"/>
    <w:rPr>
      <w:color w:val="000000"/>
    </w:rPr>
  </w:style>
  <w:style w:type="paragraph" w:styleId="1">
    <w:name w:val="heading 1"/>
    <w:basedOn w:val="a"/>
    <w:next w:val="a"/>
    <w:link w:val="10"/>
    <w:qFormat/>
    <w:rsid w:val="00AC4F91"/>
    <w:pPr>
      <w:keepNext/>
      <w:ind w:firstLine="708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F9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9F5383"/>
    <w:rPr>
      <w:color w:val="0066CC"/>
      <w:u w:val="single"/>
    </w:rPr>
  </w:style>
  <w:style w:type="character" w:customStyle="1" w:styleId="2">
    <w:name w:val="Сноска (2)_"/>
    <w:basedOn w:val="a0"/>
    <w:link w:val="20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212"/>
      <w:szCs w:val="212"/>
    </w:rPr>
  </w:style>
  <w:style w:type="paragraph" w:customStyle="1" w:styleId="20">
    <w:name w:val="Сноска (2)"/>
    <w:basedOn w:val="a"/>
    <w:link w:val="2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0"/>
      <w:sz w:val="212"/>
      <w:szCs w:val="212"/>
    </w:rPr>
  </w:style>
  <w:style w:type="character" w:customStyle="1" w:styleId="21">
    <w:name w:val="Сноска (2)1"/>
    <w:basedOn w:val="2"/>
    <w:rsid w:val="009F5383"/>
  </w:style>
  <w:style w:type="character" w:customStyle="1" w:styleId="a4">
    <w:name w:val="Сноска_"/>
    <w:basedOn w:val="a0"/>
    <w:link w:val="a5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70"/>
      <w:sz w:val="72"/>
      <w:szCs w:val="72"/>
      <w:lang w:val="en-US"/>
    </w:rPr>
  </w:style>
  <w:style w:type="paragraph" w:customStyle="1" w:styleId="a5">
    <w:name w:val="Сноска"/>
    <w:basedOn w:val="a"/>
    <w:link w:val="a4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70"/>
      <w:sz w:val="72"/>
      <w:szCs w:val="72"/>
      <w:lang w:val="en-US"/>
    </w:rPr>
  </w:style>
  <w:style w:type="character" w:customStyle="1" w:styleId="11">
    <w:name w:val="Сноска1"/>
    <w:basedOn w:val="a4"/>
    <w:rsid w:val="009F5383"/>
    <w:rPr>
      <w:color w:val="FFFFFF"/>
    </w:rPr>
  </w:style>
  <w:style w:type="character" w:customStyle="1" w:styleId="3">
    <w:name w:val="Заголовок №3_"/>
    <w:basedOn w:val="a0"/>
    <w:link w:val="30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Заголовок №3"/>
    <w:basedOn w:val="a"/>
    <w:link w:val="3"/>
    <w:rsid w:val="009F5383"/>
    <w:pPr>
      <w:shd w:val="clear" w:color="auto" w:fill="FFFFFF"/>
      <w:spacing w:after="300" w:line="326" w:lineRule="exact"/>
      <w:ind w:hanging="176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_"/>
    <w:basedOn w:val="a0"/>
    <w:link w:val="9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9">
    <w:name w:val="Основной текст9"/>
    <w:basedOn w:val="a"/>
    <w:link w:val="a6"/>
    <w:rsid w:val="009F5383"/>
    <w:pPr>
      <w:shd w:val="clear" w:color="auto" w:fill="FFFFFF"/>
      <w:spacing w:line="0" w:lineRule="atLeast"/>
      <w:ind w:hanging="17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0"/>
    <w:link w:val="23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3">
    <w:name w:val="Основной текст (2)"/>
    <w:basedOn w:val="a"/>
    <w:link w:val="22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+ Полужирный"/>
    <w:basedOn w:val="a6"/>
    <w:rsid w:val="009F5383"/>
    <w:rPr>
      <w:b/>
      <w:bCs/>
    </w:rPr>
  </w:style>
  <w:style w:type="character" w:customStyle="1" w:styleId="31">
    <w:name w:val="Заголовок №3 + Не полужирный"/>
    <w:basedOn w:val="3"/>
    <w:rsid w:val="009F5383"/>
    <w:rPr>
      <w:b/>
      <w:bCs/>
    </w:rPr>
  </w:style>
  <w:style w:type="character" w:customStyle="1" w:styleId="12">
    <w:name w:val="Основной текст1"/>
    <w:basedOn w:val="a6"/>
    <w:rsid w:val="009F5383"/>
  </w:style>
  <w:style w:type="character" w:customStyle="1" w:styleId="32">
    <w:name w:val="Основной текст (3)_"/>
    <w:basedOn w:val="a0"/>
    <w:link w:val="33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3">
    <w:name w:val="Основной текст (3)"/>
    <w:basedOn w:val="a"/>
    <w:link w:val="32"/>
    <w:rsid w:val="009F5383"/>
    <w:pPr>
      <w:shd w:val="clear" w:color="auto" w:fill="FFFFFF"/>
      <w:spacing w:line="0" w:lineRule="atLeast"/>
      <w:ind w:hanging="194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Подпись к таблице_"/>
    <w:basedOn w:val="a0"/>
    <w:link w:val="a9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9">
    <w:name w:val="Подпись к таблице"/>
    <w:basedOn w:val="a"/>
    <w:link w:val="a8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">
    <w:name w:val="Подпись к таблице1"/>
    <w:basedOn w:val="a8"/>
    <w:rsid w:val="009F5383"/>
    <w:rPr>
      <w:u w:val="single"/>
    </w:rPr>
  </w:style>
  <w:style w:type="character" w:customStyle="1" w:styleId="4">
    <w:name w:val="Основной текст (4)_"/>
    <w:basedOn w:val="a0"/>
    <w:link w:val="40"/>
    <w:rsid w:val="009F53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rsid w:val="009F5383"/>
    <w:pPr>
      <w:shd w:val="clear" w:color="auto" w:fill="FFFFFF"/>
      <w:spacing w:before="84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-1pt">
    <w:name w:val="Основной текст + Интервал -1 pt"/>
    <w:basedOn w:val="a6"/>
    <w:rsid w:val="009F5383"/>
    <w:rPr>
      <w:spacing w:val="-30"/>
    </w:rPr>
  </w:style>
  <w:style w:type="character" w:customStyle="1" w:styleId="5">
    <w:name w:val="Основной текст (5)_"/>
    <w:basedOn w:val="a0"/>
    <w:link w:val="50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50">
    <w:name w:val="Основной текст (5)"/>
    <w:basedOn w:val="a"/>
    <w:link w:val="5"/>
    <w:rsid w:val="009F5383"/>
    <w:pPr>
      <w:shd w:val="clear" w:color="auto" w:fill="FFFFFF"/>
      <w:spacing w:line="6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595pt">
    <w:name w:val="Основной текст (5) + 9.5 pt;Не полужирный;Не курсив"/>
    <w:basedOn w:val="5"/>
    <w:rsid w:val="009F5383"/>
    <w:rPr>
      <w:b/>
      <w:bCs/>
      <w:i/>
      <w:iCs/>
      <w:spacing w:val="0"/>
      <w:sz w:val="19"/>
      <w:szCs w:val="19"/>
    </w:rPr>
  </w:style>
  <w:style w:type="character" w:customStyle="1" w:styleId="5-1pt">
    <w:name w:val="Основной текст (5) + Интервал -1 pt"/>
    <w:basedOn w:val="5"/>
    <w:rsid w:val="009F5383"/>
    <w:rPr>
      <w:spacing w:val="-30"/>
    </w:rPr>
  </w:style>
  <w:style w:type="character" w:customStyle="1" w:styleId="6">
    <w:name w:val="Основной текст (6)_"/>
    <w:basedOn w:val="a0"/>
    <w:link w:val="60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60">
    <w:name w:val="Основной текст (6)"/>
    <w:basedOn w:val="a"/>
    <w:link w:val="6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70">
    <w:name w:val="Основной текст (7)"/>
    <w:basedOn w:val="a"/>
    <w:link w:val="7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4">
    <w:name w:val="Основной текст2"/>
    <w:basedOn w:val="a6"/>
    <w:rsid w:val="009F5383"/>
  </w:style>
  <w:style w:type="character" w:customStyle="1" w:styleId="25">
    <w:name w:val="Подпись к таблице (2)_"/>
    <w:basedOn w:val="a0"/>
    <w:link w:val="26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212"/>
      <w:szCs w:val="212"/>
    </w:rPr>
  </w:style>
  <w:style w:type="paragraph" w:customStyle="1" w:styleId="26">
    <w:name w:val="Подпись к таблице (2)"/>
    <w:basedOn w:val="a"/>
    <w:link w:val="25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0"/>
      <w:sz w:val="212"/>
      <w:szCs w:val="212"/>
    </w:rPr>
  </w:style>
  <w:style w:type="character" w:customStyle="1" w:styleId="210">
    <w:name w:val="Подпись к таблице (2)1"/>
    <w:basedOn w:val="25"/>
    <w:rsid w:val="009F5383"/>
  </w:style>
  <w:style w:type="character" w:customStyle="1" w:styleId="90">
    <w:name w:val="Основной текст (9)_"/>
    <w:basedOn w:val="a0"/>
    <w:link w:val="91"/>
    <w:rsid w:val="009F53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91">
    <w:name w:val="Основной текст (9)"/>
    <w:basedOn w:val="a"/>
    <w:link w:val="90"/>
    <w:rsid w:val="009F538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91pt">
    <w:name w:val="Основной текст (9) + Интервал 1 pt"/>
    <w:basedOn w:val="90"/>
    <w:rsid w:val="009F5383"/>
    <w:rPr>
      <w:spacing w:val="30"/>
    </w:rPr>
  </w:style>
  <w:style w:type="character" w:customStyle="1" w:styleId="8">
    <w:name w:val="Основной текст (8)_"/>
    <w:basedOn w:val="a0"/>
    <w:link w:val="80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8"/>
      <w:szCs w:val="238"/>
    </w:rPr>
  </w:style>
  <w:style w:type="paragraph" w:customStyle="1" w:styleId="80">
    <w:name w:val="Основной текст (8)"/>
    <w:basedOn w:val="a"/>
    <w:link w:val="8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8"/>
      <w:szCs w:val="238"/>
    </w:rPr>
  </w:style>
  <w:style w:type="character" w:customStyle="1" w:styleId="100">
    <w:name w:val="Основной текст (10)_"/>
    <w:basedOn w:val="a0"/>
    <w:link w:val="101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</w:rPr>
  </w:style>
  <w:style w:type="paragraph" w:customStyle="1" w:styleId="101">
    <w:name w:val="Основной текст (10)"/>
    <w:basedOn w:val="a"/>
    <w:link w:val="100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2"/>
      <w:szCs w:val="62"/>
    </w:rPr>
  </w:style>
  <w:style w:type="character" w:customStyle="1" w:styleId="27">
    <w:name w:val="Заголовок №2_"/>
    <w:basedOn w:val="a0"/>
    <w:link w:val="28"/>
    <w:rsid w:val="009F5383"/>
    <w:rPr>
      <w:rFonts w:ascii="Tahoma" w:eastAsia="Tahoma" w:hAnsi="Tahoma" w:cs="Tahoma"/>
      <w:b w:val="0"/>
      <w:bCs w:val="0"/>
      <w:i w:val="0"/>
      <w:iCs w:val="0"/>
      <w:smallCaps w:val="0"/>
      <w:strike w:val="0"/>
      <w:sz w:val="68"/>
      <w:szCs w:val="68"/>
    </w:rPr>
  </w:style>
  <w:style w:type="paragraph" w:customStyle="1" w:styleId="28">
    <w:name w:val="Заголовок №2"/>
    <w:basedOn w:val="a"/>
    <w:link w:val="27"/>
    <w:rsid w:val="009F5383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i/>
      <w:iCs/>
      <w:sz w:val="68"/>
      <w:szCs w:val="68"/>
    </w:rPr>
  </w:style>
  <w:style w:type="character" w:customStyle="1" w:styleId="34">
    <w:name w:val="Подпись к таблице (3)_"/>
    <w:basedOn w:val="a0"/>
    <w:link w:val="35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5">
    <w:name w:val="Подпись к таблице (3)"/>
    <w:basedOn w:val="a"/>
    <w:link w:val="34"/>
    <w:rsid w:val="009F5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+ Курсив"/>
    <w:basedOn w:val="a6"/>
    <w:rsid w:val="009F5383"/>
    <w:rPr>
      <w:i/>
      <w:iCs/>
      <w:spacing w:val="0"/>
    </w:rPr>
  </w:style>
  <w:style w:type="character" w:customStyle="1" w:styleId="51">
    <w:name w:val="Основной текст + Курсив5"/>
    <w:basedOn w:val="a6"/>
    <w:rsid w:val="009F5383"/>
    <w:rPr>
      <w:i/>
      <w:iCs/>
      <w:spacing w:val="0"/>
    </w:rPr>
  </w:style>
  <w:style w:type="character" w:customStyle="1" w:styleId="110">
    <w:name w:val="Основной текст (11)_"/>
    <w:basedOn w:val="a0"/>
    <w:link w:val="111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11">
    <w:name w:val="Основной текст (11)"/>
    <w:basedOn w:val="a"/>
    <w:link w:val="110"/>
    <w:rsid w:val="009F5383"/>
    <w:pPr>
      <w:shd w:val="clear" w:color="auto" w:fill="FFFFFF"/>
      <w:spacing w:line="322" w:lineRule="exact"/>
      <w:ind w:firstLine="880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41">
    <w:name w:val="Основной текст + Курсив4"/>
    <w:basedOn w:val="a6"/>
    <w:rsid w:val="009F5383"/>
    <w:rPr>
      <w:i/>
      <w:iCs/>
      <w:spacing w:val="0"/>
    </w:rPr>
  </w:style>
  <w:style w:type="character" w:customStyle="1" w:styleId="61">
    <w:name w:val="Основной текст + Полужирный6"/>
    <w:basedOn w:val="a6"/>
    <w:rsid w:val="009F5383"/>
    <w:rPr>
      <w:b/>
      <w:bCs/>
    </w:rPr>
  </w:style>
  <w:style w:type="character" w:customStyle="1" w:styleId="120">
    <w:name w:val="Основной текст (12)_"/>
    <w:basedOn w:val="a0"/>
    <w:link w:val="121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21">
    <w:name w:val="Основной текст (12)"/>
    <w:basedOn w:val="a"/>
    <w:link w:val="120"/>
    <w:rsid w:val="009F538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23">
    <w:name w:val="Основной текст (12)3"/>
    <w:basedOn w:val="120"/>
    <w:rsid w:val="009F5383"/>
  </w:style>
  <w:style w:type="character" w:customStyle="1" w:styleId="130">
    <w:name w:val="Основной текст (13)_"/>
    <w:basedOn w:val="a0"/>
    <w:link w:val="131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131">
    <w:name w:val="Основной текст (13)"/>
    <w:basedOn w:val="a"/>
    <w:link w:val="130"/>
    <w:rsid w:val="009F5383"/>
    <w:pPr>
      <w:shd w:val="clear" w:color="auto" w:fill="FFFFFF"/>
      <w:spacing w:before="60" w:after="1080" w:line="202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310">
    <w:name w:val="Основной текст (13)1"/>
    <w:basedOn w:val="130"/>
    <w:rsid w:val="009F5383"/>
    <w:rPr>
      <w:spacing w:val="0"/>
      <w:sz w:val="13"/>
      <w:szCs w:val="13"/>
    </w:rPr>
  </w:style>
  <w:style w:type="character" w:customStyle="1" w:styleId="136pt">
    <w:name w:val="Основной текст (13) + 6 pt"/>
    <w:basedOn w:val="130"/>
    <w:rsid w:val="009F5383"/>
    <w:rPr>
      <w:spacing w:val="0"/>
      <w:sz w:val="12"/>
      <w:szCs w:val="12"/>
    </w:rPr>
  </w:style>
  <w:style w:type="character" w:customStyle="1" w:styleId="13135pt">
    <w:name w:val="Основной текст (13) + 13.5 pt"/>
    <w:basedOn w:val="130"/>
    <w:rsid w:val="009F5383"/>
    <w:rPr>
      <w:spacing w:val="0"/>
      <w:sz w:val="27"/>
      <w:szCs w:val="27"/>
    </w:rPr>
  </w:style>
  <w:style w:type="character" w:customStyle="1" w:styleId="36">
    <w:name w:val="Основной текст + Курсив3"/>
    <w:basedOn w:val="a6"/>
    <w:rsid w:val="009F5383"/>
    <w:rPr>
      <w:i/>
      <w:iCs/>
      <w:spacing w:val="0"/>
    </w:rPr>
  </w:style>
  <w:style w:type="character" w:customStyle="1" w:styleId="29">
    <w:name w:val="Основной текст + Курсив2"/>
    <w:basedOn w:val="a6"/>
    <w:rsid w:val="009F5383"/>
    <w:rPr>
      <w:i/>
      <w:iCs/>
      <w:spacing w:val="0"/>
    </w:rPr>
  </w:style>
  <w:style w:type="character" w:customStyle="1" w:styleId="320">
    <w:name w:val="Заголовок №3 (2)_"/>
    <w:basedOn w:val="a0"/>
    <w:link w:val="321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21">
    <w:name w:val="Заголовок №3 (2)"/>
    <w:basedOn w:val="a"/>
    <w:link w:val="320"/>
    <w:rsid w:val="009F5383"/>
    <w:pPr>
      <w:shd w:val="clear" w:color="auto" w:fill="FFFFFF"/>
      <w:spacing w:before="120" w:after="420" w:line="0" w:lineRule="atLeast"/>
      <w:ind w:firstLine="86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7">
    <w:name w:val="Основной текст3"/>
    <w:basedOn w:val="a6"/>
    <w:rsid w:val="009F5383"/>
    <w:rPr>
      <w:u w:val="single"/>
    </w:rPr>
  </w:style>
  <w:style w:type="character" w:customStyle="1" w:styleId="42">
    <w:name w:val="Основной текст4"/>
    <w:basedOn w:val="a6"/>
    <w:rsid w:val="009F5383"/>
    <w:rPr>
      <w:u w:val="single"/>
    </w:rPr>
  </w:style>
  <w:style w:type="character" w:customStyle="1" w:styleId="52">
    <w:name w:val="Основной текст5"/>
    <w:basedOn w:val="a6"/>
    <w:rsid w:val="009F5383"/>
    <w:rPr>
      <w:u w:val="single"/>
    </w:rPr>
  </w:style>
  <w:style w:type="character" w:customStyle="1" w:styleId="62">
    <w:name w:val="Основной текст6"/>
    <w:basedOn w:val="a6"/>
    <w:rsid w:val="009F5383"/>
    <w:rPr>
      <w:u w:val="single"/>
    </w:rPr>
  </w:style>
  <w:style w:type="character" w:customStyle="1" w:styleId="53">
    <w:name w:val="Основной текст + Полужирный5"/>
    <w:basedOn w:val="a6"/>
    <w:rsid w:val="009F5383"/>
    <w:rPr>
      <w:b/>
      <w:bCs/>
    </w:rPr>
  </w:style>
  <w:style w:type="character" w:customStyle="1" w:styleId="310">
    <w:name w:val="Подпись к таблице (3)1"/>
    <w:basedOn w:val="34"/>
    <w:rsid w:val="009F5383"/>
    <w:rPr>
      <w:u w:val="single"/>
    </w:rPr>
  </w:style>
  <w:style w:type="character" w:customStyle="1" w:styleId="71">
    <w:name w:val="Основной текст7"/>
    <w:basedOn w:val="a6"/>
    <w:rsid w:val="009F5383"/>
    <w:rPr>
      <w:u w:val="single"/>
    </w:rPr>
  </w:style>
  <w:style w:type="character" w:customStyle="1" w:styleId="330">
    <w:name w:val="Заголовок №3 (3)_"/>
    <w:basedOn w:val="a0"/>
    <w:link w:val="331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31">
    <w:name w:val="Заголовок №3 (3)"/>
    <w:basedOn w:val="a"/>
    <w:link w:val="330"/>
    <w:rsid w:val="009F5383"/>
    <w:pPr>
      <w:shd w:val="clear" w:color="auto" w:fill="FFFFFF"/>
      <w:spacing w:after="300" w:line="322" w:lineRule="exact"/>
      <w:ind w:hanging="500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22">
    <w:name w:val="Основной текст (12)2"/>
    <w:basedOn w:val="120"/>
    <w:rsid w:val="009F5383"/>
  </w:style>
  <w:style w:type="character" w:customStyle="1" w:styleId="1210">
    <w:name w:val="Основной текст (12)1"/>
    <w:basedOn w:val="120"/>
    <w:rsid w:val="009F5383"/>
  </w:style>
  <w:style w:type="character" w:customStyle="1" w:styleId="14">
    <w:name w:val="Заголовок №1_"/>
    <w:basedOn w:val="a0"/>
    <w:link w:val="15"/>
    <w:rsid w:val="009F5383"/>
    <w:rPr>
      <w:rFonts w:ascii="Tahoma" w:eastAsia="Tahoma" w:hAnsi="Tahoma" w:cs="Tahoma"/>
      <w:b w:val="0"/>
      <w:bCs w:val="0"/>
      <w:i w:val="0"/>
      <w:iCs w:val="0"/>
      <w:smallCaps w:val="0"/>
      <w:strike w:val="0"/>
      <w:sz w:val="400"/>
      <w:szCs w:val="400"/>
    </w:rPr>
  </w:style>
  <w:style w:type="paragraph" w:customStyle="1" w:styleId="15">
    <w:name w:val="Заголовок №1"/>
    <w:basedOn w:val="a"/>
    <w:link w:val="14"/>
    <w:rsid w:val="009F5383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b/>
      <w:bCs/>
      <w:i/>
      <w:iCs/>
      <w:sz w:val="400"/>
      <w:szCs w:val="400"/>
    </w:rPr>
  </w:style>
  <w:style w:type="character" w:customStyle="1" w:styleId="112">
    <w:name w:val="Заголовок №11"/>
    <w:basedOn w:val="14"/>
    <w:rsid w:val="009F5383"/>
  </w:style>
  <w:style w:type="character" w:customStyle="1" w:styleId="81">
    <w:name w:val="Основной текст8"/>
    <w:basedOn w:val="a6"/>
    <w:rsid w:val="009F5383"/>
  </w:style>
  <w:style w:type="character" w:customStyle="1" w:styleId="-1pt0">
    <w:name w:val="Основной текст + Полужирный;Курсив;Интервал -1 pt"/>
    <w:basedOn w:val="a6"/>
    <w:rsid w:val="009F5383"/>
    <w:rPr>
      <w:b/>
      <w:bCs/>
      <w:i/>
      <w:iCs/>
      <w:spacing w:val="-30"/>
      <w:lang w:val="en-US"/>
    </w:rPr>
  </w:style>
  <w:style w:type="character" w:customStyle="1" w:styleId="ab">
    <w:name w:val="Колонтитул_"/>
    <w:basedOn w:val="a0"/>
    <w:link w:val="ac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c">
    <w:name w:val="Колонтитул"/>
    <w:basedOn w:val="a"/>
    <w:link w:val="ab"/>
    <w:rsid w:val="009F53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Колонтитул + 9 pt"/>
    <w:basedOn w:val="ab"/>
    <w:rsid w:val="009F5383"/>
    <w:rPr>
      <w:spacing w:val="0"/>
      <w:sz w:val="18"/>
      <w:szCs w:val="18"/>
    </w:rPr>
  </w:style>
  <w:style w:type="character" w:customStyle="1" w:styleId="150">
    <w:name w:val="Основной текст (15)_"/>
    <w:basedOn w:val="a0"/>
    <w:link w:val="151"/>
    <w:rsid w:val="009F538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51">
    <w:name w:val="Основной текст (15)"/>
    <w:basedOn w:val="a"/>
    <w:link w:val="150"/>
    <w:rsid w:val="009F5383"/>
    <w:pPr>
      <w:shd w:val="clear" w:color="auto" w:fill="FFFFFF"/>
      <w:spacing w:line="331" w:lineRule="exact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420">
    <w:name w:val="Основной текст (4)2"/>
    <w:basedOn w:val="4"/>
    <w:rsid w:val="009F5383"/>
    <w:rPr>
      <w:u w:val="single"/>
      <w:lang w:val="en-US"/>
    </w:rPr>
  </w:style>
  <w:style w:type="character" w:customStyle="1" w:styleId="410">
    <w:name w:val="Основной текст (4)1"/>
    <w:basedOn w:val="4"/>
    <w:rsid w:val="009F5383"/>
    <w:rPr>
      <w:u w:val="single"/>
      <w:lang w:val="en-US"/>
    </w:rPr>
  </w:style>
  <w:style w:type="character" w:customStyle="1" w:styleId="140">
    <w:name w:val="Основной текст (14)_"/>
    <w:basedOn w:val="a0"/>
    <w:link w:val="141"/>
    <w:rsid w:val="009F5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212"/>
      <w:szCs w:val="212"/>
      <w:lang w:val="en-US"/>
    </w:rPr>
  </w:style>
  <w:style w:type="paragraph" w:customStyle="1" w:styleId="141">
    <w:name w:val="Основной текст (14)"/>
    <w:basedOn w:val="a"/>
    <w:link w:val="140"/>
    <w:rsid w:val="009F5383"/>
    <w:pPr>
      <w:shd w:val="clear" w:color="auto" w:fill="FFFFFF"/>
      <w:spacing w:after="120" w:line="0" w:lineRule="atLeast"/>
      <w:ind w:firstLine="820"/>
      <w:jc w:val="both"/>
    </w:pPr>
    <w:rPr>
      <w:rFonts w:ascii="Times New Roman" w:eastAsia="Times New Roman" w:hAnsi="Times New Roman" w:cs="Times New Roman"/>
      <w:spacing w:val="-60"/>
      <w:sz w:val="212"/>
      <w:szCs w:val="212"/>
      <w:lang w:val="en-US"/>
    </w:rPr>
  </w:style>
  <w:style w:type="character" w:customStyle="1" w:styleId="1436pt13pt">
    <w:name w:val="Основной текст (14) + 36 pt;Интервал 13 pt"/>
    <w:basedOn w:val="140"/>
    <w:rsid w:val="009F5383"/>
    <w:rPr>
      <w:spacing w:val="270"/>
      <w:sz w:val="72"/>
      <w:szCs w:val="72"/>
    </w:rPr>
  </w:style>
  <w:style w:type="character" w:customStyle="1" w:styleId="1410">
    <w:name w:val="Основной текст (14)1"/>
    <w:basedOn w:val="140"/>
    <w:rsid w:val="009F5383"/>
  </w:style>
  <w:style w:type="character" w:customStyle="1" w:styleId="16">
    <w:name w:val="Основной текст + Курсив1"/>
    <w:basedOn w:val="a6"/>
    <w:rsid w:val="009F5383"/>
    <w:rPr>
      <w:i/>
      <w:iCs/>
      <w:spacing w:val="0"/>
    </w:rPr>
  </w:style>
  <w:style w:type="character" w:customStyle="1" w:styleId="43">
    <w:name w:val="Основной текст + Полужирный4"/>
    <w:basedOn w:val="a6"/>
    <w:rsid w:val="009F5383"/>
    <w:rPr>
      <w:b/>
      <w:bCs/>
    </w:rPr>
  </w:style>
  <w:style w:type="character" w:customStyle="1" w:styleId="38">
    <w:name w:val="Основной текст + Полужирный3"/>
    <w:basedOn w:val="a6"/>
    <w:rsid w:val="009F5383"/>
    <w:rPr>
      <w:b/>
      <w:bCs/>
    </w:rPr>
  </w:style>
  <w:style w:type="character" w:customStyle="1" w:styleId="2a">
    <w:name w:val="Основной текст + Полужирный2"/>
    <w:basedOn w:val="a6"/>
    <w:rsid w:val="009F5383"/>
    <w:rPr>
      <w:b/>
      <w:bCs/>
    </w:rPr>
  </w:style>
  <w:style w:type="character" w:customStyle="1" w:styleId="17">
    <w:name w:val="Основной текст + Полужирный1"/>
    <w:basedOn w:val="a6"/>
    <w:rsid w:val="009F5383"/>
    <w:rPr>
      <w:b/>
      <w:bCs/>
    </w:rPr>
  </w:style>
  <w:style w:type="paragraph" w:styleId="ad">
    <w:name w:val="List Paragraph"/>
    <w:basedOn w:val="a"/>
    <w:uiPriority w:val="34"/>
    <w:qFormat/>
    <w:rsid w:val="003C507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C50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07E"/>
    <w:rPr>
      <w:rFonts w:ascii="Tahoma" w:hAnsi="Tahoma" w:cs="Tahoma"/>
      <w:color w:val="000000"/>
      <w:sz w:val="16"/>
      <w:szCs w:val="16"/>
    </w:rPr>
  </w:style>
  <w:style w:type="character" w:styleId="af0">
    <w:name w:val="Strong"/>
    <w:basedOn w:val="a0"/>
    <w:qFormat/>
    <w:rsid w:val="00AC4F91"/>
    <w:rPr>
      <w:b/>
      <w:bCs/>
    </w:rPr>
  </w:style>
  <w:style w:type="paragraph" w:styleId="af1">
    <w:name w:val="Normal (Web)"/>
    <w:basedOn w:val="a"/>
    <w:uiPriority w:val="99"/>
    <w:rsid w:val="00AC4F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spacing0">
    <w:name w:val="msonospacing"/>
    <w:basedOn w:val="a"/>
    <w:rsid w:val="00AC4F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Body Text"/>
    <w:basedOn w:val="a"/>
    <w:link w:val="af3"/>
    <w:rsid w:val="00AC4F91"/>
    <w:rPr>
      <w:rFonts w:ascii="Times New Roman" w:eastAsia="Times New Roman" w:hAnsi="Times New Roman" w:cs="Times New Roman"/>
      <w:color w:val="auto"/>
      <w:sz w:val="28"/>
      <w:szCs w:val="20"/>
      <w:lang w:eastAsia="ja-JP"/>
    </w:rPr>
  </w:style>
  <w:style w:type="character" w:customStyle="1" w:styleId="af3">
    <w:name w:val="Основной текст Знак"/>
    <w:basedOn w:val="a0"/>
    <w:link w:val="af2"/>
    <w:rsid w:val="00AC4F91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pple-converted-space">
    <w:name w:val="apple-converted-space"/>
    <w:basedOn w:val="a0"/>
    <w:rsid w:val="007543DF"/>
  </w:style>
  <w:style w:type="paragraph" w:customStyle="1" w:styleId="c2">
    <w:name w:val="c2"/>
    <w:basedOn w:val="a"/>
    <w:rsid w:val="007543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7543DF"/>
  </w:style>
  <w:style w:type="character" w:customStyle="1" w:styleId="c8">
    <w:name w:val="c8"/>
    <w:basedOn w:val="a0"/>
    <w:rsid w:val="007543DF"/>
  </w:style>
  <w:style w:type="character" w:customStyle="1" w:styleId="c1">
    <w:name w:val="c1"/>
    <w:basedOn w:val="a0"/>
    <w:rsid w:val="00D463AD"/>
  </w:style>
  <w:style w:type="paragraph" w:customStyle="1" w:styleId="ConsPlusNormal">
    <w:name w:val="ConsPlusNormal"/>
    <w:uiPriority w:val="99"/>
    <w:rsid w:val="00D463A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D463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2;&#1080;&#1085;&#1072;%20&#1053;%20&#1048;\Desktop\22-23\&#1072;&#1085;&#1072;&#1083;&#1080;&#1079;%20&#1088;&#1072;&#1073;&#1086;&#1090;&#1099;%2021-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2;&#1080;&#1085;&#1072;%20&#1053;%20&#1048;\Desktop\22-23\&#1072;&#1085;&#1072;&#1083;&#1080;&#1079;%20&#1088;&#1072;&#1073;&#1086;&#1090;&#1099;%2021-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2;&#1080;&#1085;&#1072;%20&#1053;%20&#1048;\Desktop\22-23\&#1072;&#1085;&#1072;&#1083;&#1080;&#1079;%20&#1088;&#1072;&#1073;&#1086;&#1090;&#1099;%2021-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2;&#1080;&#1085;&#1072;%20&#1053;%20&#1048;\Desktop\22-23\&#1072;&#1085;&#1072;&#1083;&#1080;&#1079;%20&#1088;&#1072;&#1073;&#1086;&#1090;&#1099;%2021-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2;&#1080;&#1085;&#1072;%20&#1053;%20&#1048;\Desktop\22-23\&#1072;&#1085;&#1072;&#1083;&#1080;&#1079;%20&#1088;&#1072;&#1073;&#1086;&#1090;&#1099;%2021-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2;&#1080;&#1085;&#1072;%20&#1053;%20&#1048;\Desktop\22-23\&#1072;&#1085;&#1072;&#1083;&#1080;&#1079;%20&#1088;&#1072;&#1073;&#1086;&#1090;&#1099;%2021-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2;&#1080;&#1085;&#1072;%20&#1053;%20&#1048;\Desktop\22-23\&#1072;&#1085;&#1072;&#1083;&#1080;&#1079;%20&#1088;&#1072;&#1073;&#1086;&#1090;&#1099;%2021-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2;&#1080;&#1085;&#1072;%20&#1053;%20&#1048;\Desktop\22-23\&#1072;&#1085;&#1072;&#1083;&#1080;&#1079;%20&#1088;&#1072;&#1073;&#1086;&#1090;&#1099;%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качество</a:t>
            </a:r>
            <a:r>
              <a:rPr lang="ru-RU" sz="1400" baseline="0"/>
              <a:t> знаний обучающихся  2-11 классов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C00000"/>
            </a:solidFill>
          </c:spPr>
          <c:dPt>
            <c:idx val="0"/>
            <c:spPr>
              <a:solidFill>
                <a:srgbClr val="006600"/>
              </a:solidFill>
            </c:spPr>
          </c:dPt>
          <c:dPt>
            <c:idx val="1"/>
            <c:spPr>
              <a:solidFill>
                <a:srgbClr val="0033CC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'кач-во зн.'!$A$1:$C$1</c:f>
              <c:strCache>
                <c:ptCount val="3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'кач-во зн.'!$A$2:$C$2</c:f>
              <c:numCache>
                <c:formatCode>0.00%</c:formatCode>
                <c:ptCount val="3"/>
                <c:pt idx="0">
                  <c:v>0.54800000000000004</c:v>
                </c:pt>
                <c:pt idx="1">
                  <c:v>0.51200000000000001</c:v>
                </c:pt>
                <c:pt idx="2">
                  <c:v>0.49300000000000038</c:v>
                </c:pt>
              </c:numCache>
            </c:numRef>
          </c:val>
        </c:ser>
        <c:shape val="cylinder"/>
        <c:axId val="134918144"/>
        <c:axId val="134919680"/>
        <c:axId val="0"/>
      </c:bar3DChart>
      <c:catAx>
        <c:axId val="134918144"/>
        <c:scaling>
          <c:orientation val="minMax"/>
        </c:scaling>
        <c:axPos val="b"/>
        <c:tickLblPos val="nextTo"/>
        <c:crossAx val="134919680"/>
        <c:crosses val="autoZero"/>
        <c:auto val="1"/>
        <c:lblAlgn val="ctr"/>
        <c:lblOffset val="100"/>
      </c:catAx>
      <c:valAx>
        <c:axId val="134919680"/>
        <c:scaling>
          <c:orientation val="minMax"/>
        </c:scaling>
        <c:axPos val="l"/>
        <c:majorGridlines/>
        <c:numFmt formatCode="0.00%" sourceLinked="1"/>
        <c:tickLblPos val="nextTo"/>
        <c:crossAx val="1349181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'кач-во зн. выпускников'!$A$2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'кач-во зн. выпускников'!$B$1:$D$1</c:f>
              <c:strCache>
                <c:ptCount val="3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'кач-во зн. выпускников'!$B$2:$D$2</c:f>
              <c:numCache>
                <c:formatCode>0.00%</c:formatCode>
                <c:ptCount val="3"/>
                <c:pt idx="0">
                  <c:v>0.57600000000000062</c:v>
                </c:pt>
                <c:pt idx="1">
                  <c:v>0.63800000000000212</c:v>
                </c:pt>
                <c:pt idx="2">
                  <c:v>0.50800000000000001</c:v>
                </c:pt>
              </c:numCache>
            </c:numRef>
          </c:val>
        </c:ser>
        <c:ser>
          <c:idx val="1"/>
          <c:order val="1"/>
          <c:tx>
            <c:strRef>
              <c:f>'кач-во зн. выпускников'!$A$3</c:f>
              <c:strCache>
                <c:ptCount val="1"/>
                <c:pt idx="0">
                  <c:v>9 класс</c:v>
                </c:pt>
              </c:strCache>
            </c:strRef>
          </c:tx>
          <c:cat>
            <c:strRef>
              <c:f>'кач-во зн. выпускников'!$B$1:$D$1</c:f>
              <c:strCache>
                <c:ptCount val="3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'кач-во зн. выпускников'!$B$3:$D$3</c:f>
              <c:numCache>
                <c:formatCode>0.00%</c:formatCode>
                <c:ptCount val="3"/>
                <c:pt idx="0">
                  <c:v>0.42900000000000038</c:v>
                </c:pt>
                <c:pt idx="1">
                  <c:v>0.37300000000000094</c:v>
                </c:pt>
                <c:pt idx="2">
                  <c:v>0.37300000000000094</c:v>
                </c:pt>
              </c:numCache>
            </c:numRef>
          </c:val>
        </c:ser>
        <c:ser>
          <c:idx val="2"/>
          <c:order val="2"/>
          <c:tx>
            <c:strRef>
              <c:f>'кач-во зн. выпускников'!$A$4</c:f>
              <c:strCache>
                <c:ptCount val="1"/>
                <c:pt idx="0">
                  <c:v>11 класс</c:v>
                </c:pt>
              </c:strCache>
            </c:strRef>
          </c:tx>
          <c:cat>
            <c:strRef>
              <c:f>'кач-во зн. выпускников'!$B$1:$D$1</c:f>
              <c:strCache>
                <c:ptCount val="3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'кач-во зн. выпускников'!$B$4:$D$4</c:f>
              <c:numCache>
                <c:formatCode>0.00%</c:formatCode>
                <c:ptCount val="3"/>
                <c:pt idx="0">
                  <c:v>0.66700000000000248</c:v>
                </c:pt>
                <c:pt idx="1">
                  <c:v>0.55800000000000005</c:v>
                </c:pt>
                <c:pt idx="2">
                  <c:v>0.56000000000000005</c:v>
                </c:pt>
              </c:numCache>
            </c:numRef>
          </c:val>
        </c:ser>
        <c:dLbls>
          <c:showVal val="1"/>
        </c:dLbls>
        <c:shape val="box"/>
        <c:axId val="134961792"/>
        <c:axId val="134971776"/>
        <c:axId val="0"/>
      </c:bar3DChart>
      <c:catAx>
        <c:axId val="134961792"/>
        <c:scaling>
          <c:orientation val="minMax"/>
        </c:scaling>
        <c:axPos val="b"/>
        <c:tickLblPos val="nextTo"/>
        <c:crossAx val="134971776"/>
        <c:crosses val="autoZero"/>
        <c:auto val="1"/>
        <c:lblAlgn val="ctr"/>
        <c:lblOffset val="100"/>
      </c:catAx>
      <c:valAx>
        <c:axId val="134971776"/>
        <c:scaling>
          <c:orientation val="minMax"/>
        </c:scaling>
        <c:axPos val="l"/>
        <c:majorGridlines/>
        <c:numFmt formatCode="0.00%" sourceLinked="1"/>
        <c:tickLblPos val="nextTo"/>
        <c:crossAx val="134961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'ур.обуч.по классам'!$A$2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rgbClr val="0033CC"/>
            </a:solidFill>
          </c:spPr>
          <c:cat>
            <c:numRef>
              <c:f>'ур.обуч.по классам'!$B$1:$K$1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'ур.обуч.по классам'!$B$2:$K$2</c:f>
              <c:numCache>
                <c:formatCode>General</c:formatCode>
                <c:ptCount val="10"/>
                <c:pt idx="0">
                  <c:v>60.1</c:v>
                </c:pt>
                <c:pt idx="1">
                  <c:v>57.4</c:v>
                </c:pt>
                <c:pt idx="2">
                  <c:v>52.5</c:v>
                </c:pt>
                <c:pt idx="3">
                  <c:v>56.2</c:v>
                </c:pt>
                <c:pt idx="4">
                  <c:v>46.9</c:v>
                </c:pt>
                <c:pt idx="5">
                  <c:v>52.2</c:v>
                </c:pt>
                <c:pt idx="6">
                  <c:v>51.3</c:v>
                </c:pt>
                <c:pt idx="7">
                  <c:v>47.8</c:v>
                </c:pt>
                <c:pt idx="8">
                  <c:v>44.3</c:v>
                </c:pt>
                <c:pt idx="9">
                  <c:v>60.3</c:v>
                </c:pt>
              </c:numCache>
            </c:numRef>
          </c:val>
        </c:ser>
        <c:ser>
          <c:idx val="1"/>
          <c:order val="1"/>
          <c:tx>
            <c:strRef>
              <c:f>'ур.обуч.по классам'!$A$3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'ур.обуч.по классам'!$B$1:$K$1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'ур.обуч.по классам'!$B$3:$K$3</c:f>
              <c:numCache>
                <c:formatCode>General</c:formatCode>
                <c:ptCount val="10"/>
                <c:pt idx="0">
                  <c:v>71.7</c:v>
                </c:pt>
                <c:pt idx="1">
                  <c:v>64.2</c:v>
                </c:pt>
                <c:pt idx="2">
                  <c:v>50.8</c:v>
                </c:pt>
                <c:pt idx="3">
                  <c:v>56.9</c:v>
                </c:pt>
                <c:pt idx="4">
                  <c:v>39.700000000000003</c:v>
                </c:pt>
                <c:pt idx="5">
                  <c:v>50</c:v>
                </c:pt>
                <c:pt idx="6">
                  <c:v>37.300000000000004</c:v>
                </c:pt>
                <c:pt idx="7">
                  <c:v>37.300000000000004</c:v>
                </c:pt>
                <c:pt idx="8">
                  <c:v>28.6</c:v>
                </c:pt>
                <c:pt idx="9">
                  <c:v>56</c:v>
                </c:pt>
              </c:numCache>
            </c:numRef>
          </c:val>
        </c:ser>
        <c:shape val="box"/>
        <c:axId val="153581440"/>
        <c:axId val="153582976"/>
        <c:axId val="0"/>
      </c:bar3DChart>
      <c:catAx>
        <c:axId val="1535814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53582976"/>
        <c:crosses val="autoZero"/>
        <c:auto val="1"/>
        <c:lblAlgn val="ctr"/>
        <c:lblOffset val="100"/>
      </c:catAx>
      <c:valAx>
        <c:axId val="153582976"/>
        <c:scaling>
          <c:orientation val="minMax"/>
        </c:scaling>
        <c:axPos val="l"/>
        <c:majorGridlines/>
        <c:numFmt formatCode="General" sourceLinked="1"/>
        <c:tickLblPos val="nextTo"/>
        <c:crossAx val="153581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988407699037624E-2"/>
          <c:y val="5.1400554097404488E-2"/>
          <c:w val="0.69844356955380582"/>
          <c:h val="0.8326195683872849"/>
        </c:manualLayout>
      </c:layout>
      <c:barChart>
        <c:barDir val="col"/>
        <c:grouping val="clustered"/>
        <c:ser>
          <c:idx val="0"/>
          <c:order val="0"/>
          <c:tx>
            <c:strRef>
              <c:f>'кач-во за 3 г. в сравнении'!$A$2</c:f>
              <c:strCache>
                <c:ptCount val="1"/>
                <c:pt idx="0">
                  <c:v> 2019-2020 уч.год (%)</c:v>
                </c:pt>
              </c:strCache>
            </c:strRef>
          </c:tx>
          <c:cat>
            <c:numRef>
              <c:f>'кач-во за 3 г. в сравнении'!$B$1:$J$1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</c:numCache>
            </c:numRef>
          </c:cat>
          <c:val>
            <c:numRef>
              <c:f>'кач-во за 3 г. в сравнении'!$B$2:$J$2</c:f>
              <c:numCache>
                <c:formatCode>General</c:formatCode>
                <c:ptCount val="9"/>
                <c:pt idx="1">
                  <c:v>69</c:v>
                </c:pt>
                <c:pt idx="2">
                  <c:v>69</c:v>
                </c:pt>
                <c:pt idx="3">
                  <c:v>57.6</c:v>
                </c:pt>
                <c:pt idx="4">
                  <c:v>68.599999999999994</c:v>
                </c:pt>
                <c:pt idx="5">
                  <c:v>51.5</c:v>
                </c:pt>
                <c:pt idx="6">
                  <c:v>44.3</c:v>
                </c:pt>
                <c:pt idx="7">
                  <c:v>36.700000000000003</c:v>
                </c:pt>
                <c:pt idx="8">
                  <c:v>42.9</c:v>
                </c:pt>
              </c:numCache>
            </c:numRef>
          </c:val>
        </c:ser>
        <c:ser>
          <c:idx val="1"/>
          <c:order val="1"/>
          <c:tx>
            <c:strRef>
              <c:f>'кач-во за 3 г. в сравнении'!$A$3</c:f>
              <c:strCache>
                <c:ptCount val="1"/>
                <c:pt idx="0">
                  <c:v> 2020-2021 уч.год (%)</c:v>
                </c:pt>
              </c:strCache>
            </c:strRef>
          </c:tx>
          <c:cat>
            <c:numRef>
              <c:f>'кач-во за 3 г. в сравнении'!$B$1:$J$1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</c:numCache>
            </c:numRef>
          </c:cat>
          <c:val>
            <c:numRef>
              <c:f>'кач-во за 3 г. в сравнении'!$B$3:$J$3</c:f>
              <c:numCache>
                <c:formatCode>General</c:formatCode>
                <c:ptCount val="9"/>
                <c:pt idx="0">
                  <c:v>67.900000000000006</c:v>
                </c:pt>
                <c:pt idx="1">
                  <c:v>57.1</c:v>
                </c:pt>
                <c:pt idx="2">
                  <c:v>63.8</c:v>
                </c:pt>
                <c:pt idx="3">
                  <c:v>42.4</c:v>
                </c:pt>
                <c:pt idx="4">
                  <c:v>61.2</c:v>
                </c:pt>
                <c:pt idx="5">
                  <c:v>38.800000000000004</c:v>
                </c:pt>
                <c:pt idx="6">
                  <c:v>37.700000000000003</c:v>
                </c:pt>
                <c:pt idx="7">
                  <c:v>37.300000000000004</c:v>
                </c:pt>
                <c:pt idx="8">
                  <c:v>55.6</c:v>
                </c:pt>
              </c:numCache>
            </c:numRef>
          </c:val>
        </c:ser>
        <c:ser>
          <c:idx val="2"/>
          <c:order val="2"/>
          <c:tx>
            <c:strRef>
              <c:f>'кач-во за 3 г. в сравнении'!$A$4</c:f>
              <c:strCache>
                <c:ptCount val="1"/>
                <c:pt idx="0">
                  <c:v> 2021-2022 уч.год (%)</c:v>
                </c:pt>
              </c:strCache>
            </c:strRef>
          </c:tx>
          <c:cat>
            <c:numRef>
              <c:f>'кач-во за 3 г. в сравнении'!$B$1:$J$1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</c:numCache>
            </c:numRef>
          </c:cat>
          <c:val>
            <c:numRef>
              <c:f>'кач-во за 3 г. в сравнении'!$B$4:$J$4</c:f>
              <c:numCache>
                <c:formatCode>General</c:formatCode>
                <c:ptCount val="9"/>
                <c:pt idx="0">
                  <c:v>64.2</c:v>
                </c:pt>
                <c:pt idx="1">
                  <c:v>50.8</c:v>
                </c:pt>
                <c:pt idx="2">
                  <c:v>56.9</c:v>
                </c:pt>
                <c:pt idx="3">
                  <c:v>39.700000000000003</c:v>
                </c:pt>
                <c:pt idx="4">
                  <c:v>50</c:v>
                </c:pt>
                <c:pt idx="5">
                  <c:v>37.300000000000004</c:v>
                </c:pt>
                <c:pt idx="6">
                  <c:v>37.300000000000004</c:v>
                </c:pt>
                <c:pt idx="7">
                  <c:v>28.6</c:v>
                </c:pt>
                <c:pt idx="8">
                  <c:v>56</c:v>
                </c:pt>
              </c:numCache>
            </c:numRef>
          </c:val>
        </c:ser>
        <c:axId val="153594496"/>
        <c:axId val="153608576"/>
      </c:barChart>
      <c:catAx>
        <c:axId val="153594496"/>
        <c:scaling>
          <c:orientation val="minMax"/>
        </c:scaling>
        <c:axPos val="b"/>
        <c:numFmt formatCode="General" sourceLinked="1"/>
        <c:tickLblPos val="nextTo"/>
        <c:crossAx val="153608576"/>
        <c:crosses val="autoZero"/>
        <c:auto val="1"/>
        <c:lblAlgn val="ctr"/>
        <c:lblOffset val="100"/>
      </c:catAx>
      <c:valAx>
        <c:axId val="153608576"/>
        <c:scaling>
          <c:orientation val="minMax"/>
        </c:scaling>
        <c:axPos val="l"/>
        <c:majorGridlines/>
        <c:numFmt formatCode="General" sourceLinked="1"/>
        <c:tickLblPos val="nextTo"/>
        <c:crossAx val="15359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70986439195129"/>
          <c:y val="0.18460921551472803"/>
          <c:w val="0.19623468941382341"/>
          <c:h val="0.59374416739574221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800905495825006"/>
          <c:y val="5.1400554097404488E-2"/>
          <c:w val="0.70920695745630313"/>
          <c:h val="0.53461067366579418"/>
        </c:manualLayout>
      </c:layout>
      <c:barChart>
        <c:barDir val="col"/>
        <c:grouping val="clustered"/>
        <c:ser>
          <c:idx val="0"/>
          <c:order val="0"/>
          <c:tx>
            <c:strRef>
              <c:f>'качество -предметы'!$A$2</c:f>
              <c:strCache>
                <c:ptCount val="1"/>
                <c:pt idx="0">
                  <c:v>начальная школа</c:v>
                </c:pt>
              </c:strCache>
            </c:strRef>
          </c:tx>
          <c:cat>
            <c:strRef>
              <c:f>'качество -предметы'!$B$1:$Q$1</c:f>
              <c:strCache>
                <c:ptCount val="16"/>
                <c:pt idx="0">
                  <c:v>русский язык 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 язык</c:v>
                </c:pt>
                <c:pt idx="9">
                  <c:v>география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физкультура</c:v>
                </c:pt>
                <c:pt idx="13">
                  <c:v>технология</c:v>
                </c:pt>
                <c:pt idx="14">
                  <c:v>ОБЖ</c:v>
                </c:pt>
                <c:pt idx="15">
                  <c:v>астрономия</c:v>
                </c:pt>
              </c:strCache>
            </c:strRef>
          </c:cat>
          <c:val>
            <c:numRef>
              <c:f>'качество -предметы'!$B$2:$Q$2</c:f>
              <c:numCache>
                <c:formatCode>0.00%</c:formatCode>
                <c:ptCount val="16"/>
                <c:pt idx="0">
                  <c:v>0.70800000000000063</c:v>
                </c:pt>
                <c:pt idx="1">
                  <c:v>0.89500000000000002</c:v>
                </c:pt>
                <c:pt idx="2">
                  <c:v>0.78100000000000003</c:v>
                </c:pt>
                <c:pt idx="3" formatCode="0%">
                  <c:v>0.84000000000000064</c:v>
                </c:pt>
              </c:numCache>
            </c:numRef>
          </c:val>
        </c:ser>
        <c:ser>
          <c:idx val="1"/>
          <c:order val="1"/>
          <c:tx>
            <c:strRef>
              <c:f>'качество -предметы'!$A$3</c:f>
              <c:strCache>
                <c:ptCount val="1"/>
                <c:pt idx="0">
                  <c:v>основное и среднее звено</c:v>
                </c:pt>
              </c:strCache>
            </c:strRef>
          </c:tx>
          <c:cat>
            <c:strRef>
              <c:f>'качество -предметы'!$B$1:$Q$1</c:f>
              <c:strCache>
                <c:ptCount val="16"/>
                <c:pt idx="0">
                  <c:v>русский язык 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 язык</c:v>
                </c:pt>
                <c:pt idx="9">
                  <c:v>география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физкультура</c:v>
                </c:pt>
                <c:pt idx="13">
                  <c:v>технология</c:v>
                </c:pt>
                <c:pt idx="14">
                  <c:v>ОБЖ</c:v>
                </c:pt>
                <c:pt idx="15">
                  <c:v>астрономия</c:v>
                </c:pt>
              </c:strCache>
            </c:strRef>
          </c:cat>
          <c:val>
            <c:numRef>
              <c:f>'качество -предметы'!$B$3:$Q$3</c:f>
              <c:numCache>
                <c:formatCode>0.00%</c:formatCode>
                <c:ptCount val="16"/>
                <c:pt idx="0">
                  <c:v>0.54700000000000004</c:v>
                </c:pt>
                <c:pt idx="1">
                  <c:v>0.84700000000000064</c:v>
                </c:pt>
                <c:pt idx="2">
                  <c:v>0.62800000000000189</c:v>
                </c:pt>
                <c:pt idx="4">
                  <c:v>0.60600000000000065</c:v>
                </c:pt>
                <c:pt idx="5">
                  <c:v>0.69799999999999995</c:v>
                </c:pt>
                <c:pt idx="6">
                  <c:v>0.79500000000000004</c:v>
                </c:pt>
                <c:pt idx="7" formatCode="0%">
                  <c:v>0.73000000000000065</c:v>
                </c:pt>
                <c:pt idx="8">
                  <c:v>0.66500000000000214</c:v>
                </c:pt>
                <c:pt idx="9">
                  <c:v>0.81799999999999995</c:v>
                </c:pt>
                <c:pt idx="10">
                  <c:v>0.75300000000000189</c:v>
                </c:pt>
                <c:pt idx="11" formatCode="0%">
                  <c:v>0.71000000000000063</c:v>
                </c:pt>
                <c:pt idx="12">
                  <c:v>0.89700000000000002</c:v>
                </c:pt>
                <c:pt idx="13">
                  <c:v>0.96500000000000064</c:v>
                </c:pt>
                <c:pt idx="14">
                  <c:v>0.96400000000000063</c:v>
                </c:pt>
                <c:pt idx="15">
                  <c:v>0.95800000000000063</c:v>
                </c:pt>
              </c:numCache>
            </c:numRef>
          </c:val>
        </c:ser>
        <c:axId val="153617152"/>
        <c:axId val="153618688"/>
      </c:barChart>
      <c:catAx>
        <c:axId val="153617152"/>
        <c:scaling>
          <c:orientation val="minMax"/>
        </c:scaling>
        <c:axPos val="b"/>
        <c:tickLblPos val="nextTo"/>
        <c:crossAx val="153618688"/>
        <c:crosses val="autoZero"/>
        <c:auto val="1"/>
        <c:lblAlgn val="ctr"/>
        <c:lblOffset val="100"/>
      </c:catAx>
      <c:valAx>
        <c:axId val="153618688"/>
        <c:scaling>
          <c:orientation val="minMax"/>
        </c:scaling>
        <c:axPos val="l"/>
        <c:majorGridlines/>
        <c:numFmt formatCode="0.00%" sourceLinked="1"/>
        <c:tickLblPos val="nextTo"/>
        <c:crossAx val="15361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8529416888567"/>
          <c:y val="0.1616531787693205"/>
          <c:w val="0.15300058561739824"/>
          <c:h val="0.38039734616506282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CC0099"/>
            </a:solidFill>
          </c:spPr>
          <c:dPt>
            <c:idx val="1"/>
            <c:spPr>
              <a:solidFill>
                <a:srgbClr val="6600CC"/>
              </a:solidFill>
            </c:spPr>
          </c:dPt>
          <c:dPt>
            <c:idx val="2"/>
            <c:spPr>
              <a:solidFill>
                <a:srgbClr val="33CCCC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'успев. 10-11'!$A$1:$C$1</c:f>
              <c:strCache>
                <c:ptCount val="3"/>
                <c:pt idx="0">
                  <c:v>успеваемость</c:v>
                </c:pt>
                <c:pt idx="1">
                  <c:v>уровень обученности</c:v>
                </c:pt>
                <c:pt idx="2">
                  <c:v>качество знаний</c:v>
                </c:pt>
              </c:strCache>
            </c:strRef>
          </c:cat>
          <c:val>
            <c:numRef>
              <c:f>'успев. 10-11'!$A$2:$C$2</c:f>
              <c:numCache>
                <c:formatCode>0.00%</c:formatCode>
                <c:ptCount val="3"/>
                <c:pt idx="0">
                  <c:v>0.90600000000000003</c:v>
                </c:pt>
                <c:pt idx="1">
                  <c:v>0.51900000000000002</c:v>
                </c:pt>
                <c:pt idx="2">
                  <c:v>0.41500000000000031</c:v>
                </c:pt>
              </c:numCache>
            </c:numRef>
          </c:val>
        </c:ser>
        <c:dLbls>
          <c:showVal val="1"/>
        </c:dLbls>
        <c:shape val="cylinder"/>
        <c:axId val="153636864"/>
        <c:axId val="153638400"/>
        <c:axId val="0"/>
      </c:bar3DChart>
      <c:catAx>
        <c:axId val="153636864"/>
        <c:scaling>
          <c:orientation val="minMax"/>
        </c:scaling>
        <c:axPos val="b"/>
        <c:tickLblPos val="nextTo"/>
        <c:crossAx val="153638400"/>
        <c:crosses val="autoZero"/>
        <c:auto val="1"/>
        <c:lblAlgn val="ctr"/>
        <c:lblOffset val="100"/>
      </c:catAx>
      <c:valAx>
        <c:axId val="153638400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15363686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'итоги ОГЭ(ГВЭ)'!$A$2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'итоги ОГЭ(ГВЭ)'!$B$1:$K$1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английский язык</c:v>
                </c:pt>
              </c:strCache>
            </c:strRef>
          </c:cat>
          <c:val>
            <c:numRef>
              <c:f>'итоги ОГЭ(ГВЭ)'!$B$2:$K$2</c:f>
              <c:numCache>
                <c:formatCode>General</c:formatCode>
                <c:ptCount val="10"/>
                <c:pt idx="0">
                  <c:v>19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9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'итоги ОГЭ(ГВЭ)'!$A$3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9"/>
              <c:layout>
                <c:manualLayout>
                  <c:x val="8.3333333333333367E-3"/>
                  <c:y val="4.6296296296296511E-3"/>
                </c:manualLayout>
              </c:layout>
              <c:showVal val="1"/>
            </c:dLbl>
            <c:showVal val="1"/>
          </c:dLbls>
          <c:cat>
            <c:strRef>
              <c:f>'итоги ОГЭ(ГВЭ)'!$B$1:$K$1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английский язык</c:v>
                </c:pt>
              </c:strCache>
            </c:strRef>
          </c:cat>
          <c:val>
            <c:numRef>
              <c:f>'итоги ОГЭ(ГВЭ)'!$B$3:$K$3</c:f>
              <c:numCache>
                <c:formatCode>General</c:formatCode>
                <c:ptCount val="10"/>
                <c:pt idx="0">
                  <c:v>28</c:v>
                </c:pt>
                <c:pt idx="1">
                  <c:v>25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9</c:v>
                </c:pt>
                <c:pt idx="6">
                  <c:v>1</c:v>
                </c:pt>
                <c:pt idx="7">
                  <c:v>7</c:v>
                </c:pt>
                <c:pt idx="8">
                  <c:v>13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'итоги ОГЭ(ГВЭ)'!$A$4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1.1111111111111125E-2"/>
                  <c:y val="5.0925925925925992E-2"/>
                </c:manualLayout>
              </c:layout>
              <c:showVal val="1"/>
            </c:dLbl>
            <c:dLbl>
              <c:idx val="5"/>
              <c:layout>
                <c:manualLayout>
                  <c:x val="5.8634955159264307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3888888888888954E-2"/>
                  <c:y val="1.3888888888888954E-2"/>
                </c:manualLayout>
              </c:layout>
              <c:showVal val="1"/>
            </c:dLbl>
            <c:showVal val="1"/>
          </c:dLbls>
          <c:cat>
            <c:strRef>
              <c:f>'итоги ОГЭ(ГВЭ)'!$B$1:$K$1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английский язык</c:v>
                </c:pt>
              </c:strCache>
            </c:strRef>
          </c:cat>
          <c:val>
            <c:numRef>
              <c:f>'итоги ОГЭ(ГВЭ)'!$B$4:$K$4</c:f>
              <c:numCache>
                <c:formatCode>General</c:formatCode>
                <c:ptCount val="10"/>
                <c:pt idx="0">
                  <c:v>27</c:v>
                </c:pt>
                <c:pt idx="1">
                  <c:v>47</c:v>
                </c:pt>
                <c:pt idx="2">
                  <c:v>5</c:v>
                </c:pt>
                <c:pt idx="3">
                  <c:v>11</c:v>
                </c:pt>
                <c:pt idx="4">
                  <c:v>8</c:v>
                </c:pt>
                <c:pt idx="5">
                  <c:v>11</c:v>
                </c:pt>
                <c:pt idx="6">
                  <c:v>3</c:v>
                </c:pt>
                <c:pt idx="7">
                  <c:v>6</c:v>
                </c:pt>
                <c:pt idx="8">
                  <c:v>19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tx>
            <c:strRef>
              <c:f>'итоги ОГЭ(ГВЭ)'!$A$5</c:f>
              <c:strCache>
                <c:ptCount val="1"/>
                <c:pt idx="0">
                  <c:v>"2"</c:v>
                </c:pt>
              </c:strCache>
            </c:strRef>
          </c:tx>
          <c:dLbls>
            <c:dLbl>
              <c:idx val="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'итоги ОГЭ(ГВЭ)'!$B$1:$K$1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английский язык</c:v>
                </c:pt>
              </c:strCache>
            </c:strRef>
          </c:cat>
          <c:val>
            <c:numRef>
              <c:f>'итоги ОГЭ(ГВЭ)'!$B$5:$K$5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axId val="153664896"/>
        <c:axId val="153674880"/>
      </c:barChart>
      <c:catAx>
        <c:axId val="153664896"/>
        <c:scaling>
          <c:orientation val="minMax"/>
        </c:scaling>
        <c:axPos val="b"/>
        <c:tickLblPos val="nextTo"/>
        <c:crossAx val="153674880"/>
        <c:crosses val="autoZero"/>
        <c:auto val="1"/>
        <c:lblAlgn val="ctr"/>
        <c:lblOffset val="100"/>
      </c:catAx>
      <c:valAx>
        <c:axId val="153674880"/>
        <c:scaling>
          <c:orientation val="minMax"/>
        </c:scaling>
        <c:axPos val="l"/>
        <c:majorGridlines/>
        <c:numFmt formatCode="General" sourceLinked="1"/>
        <c:tickLblPos val="nextTo"/>
        <c:crossAx val="153664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'итоги ЕГЭ'!$A$2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6600"/>
            </a:solidFill>
          </c:spPr>
          <c:dLbls>
            <c:dLbl>
              <c:idx val="8"/>
              <c:layout>
                <c:manualLayout>
                  <c:x val="-4.4338869058591843E-3"/>
                  <c:y val="-4.6296296296296511E-3"/>
                </c:manualLayout>
              </c:layout>
              <c:showVal val="1"/>
            </c:dLbl>
            <c:showVal val="1"/>
          </c:dLbls>
          <c:cat>
            <c:strRef>
              <c:f>'итоги ЕГЭ'!$B$1:$M$1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математика базовая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'итоги ЕГЭ'!$B$2:$M$2</c:f>
              <c:numCache>
                <c:formatCode>General</c:formatCode>
                <c:ptCount val="12"/>
                <c:pt idx="0">
                  <c:v>75</c:v>
                </c:pt>
                <c:pt idx="1">
                  <c:v>59</c:v>
                </c:pt>
                <c:pt idx="2">
                  <c:v>4</c:v>
                </c:pt>
                <c:pt idx="3">
                  <c:v>78</c:v>
                </c:pt>
                <c:pt idx="4">
                  <c:v>60</c:v>
                </c:pt>
                <c:pt idx="5">
                  <c:v>69</c:v>
                </c:pt>
                <c:pt idx="6">
                  <c:v>70</c:v>
                </c:pt>
                <c:pt idx="7">
                  <c:v>49</c:v>
                </c:pt>
                <c:pt idx="8">
                  <c:v>54</c:v>
                </c:pt>
                <c:pt idx="9">
                  <c:v>60</c:v>
                </c:pt>
                <c:pt idx="10">
                  <c:v>68</c:v>
                </c:pt>
                <c:pt idx="11">
                  <c:v>56</c:v>
                </c:pt>
              </c:numCache>
            </c:numRef>
          </c:val>
        </c:ser>
        <c:ser>
          <c:idx val="1"/>
          <c:order val="1"/>
          <c:tx>
            <c:strRef>
              <c:f>'итоги ЕГЭ'!$A$3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CC0099"/>
            </a:solidFill>
          </c:spPr>
          <c:dLbls>
            <c:dLbl>
              <c:idx val="0"/>
              <c:layout>
                <c:manualLayout>
                  <c:x val="1.551860417050703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551860417050703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1084717264647971E-2"/>
                  <c:y val="4.6296296296296511E-3"/>
                </c:manualLayout>
              </c:layout>
              <c:showVal val="1"/>
            </c:dLbl>
            <c:dLbl>
              <c:idx val="5"/>
              <c:layout>
                <c:manualLayout>
                  <c:x val="1.5518604170507039E-2"/>
                  <c:y val="2.1218890680033703E-17"/>
                </c:manualLayout>
              </c:layout>
              <c:showVal val="1"/>
            </c:dLbl>
            <c:dLbl>
              <c:idx val="6"/>
              <c:layout>
                <c:manualLayout>
                  <c:x val="1.5518604170507039E-2"/>
                  <c:y val="4.6296296296296511E-3"/>
                </c:manualLayout>
              </c:layout>
              <c:showVal val="1"/>
            </c:dLbl>
            <c:dLbl>
              <c:idx val="7"/>
              <c:layout>
                <c:manualLayout>
                  <c:x val="1.5518604170507039E-2"/>
                  <c:y val="4.6296296296296511E-3"/>
                </c:manualLayout>
              </c:layout>
              <c:showVal val="1"/>
            </c:dLbl>
            <c:dLbl>
              <c:idx val="9"/>
              <c:layout>
                <c:manualLayout>
                  <c:x val="8.8677738117182783E-3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1.5518604170507039E-2"/>
                  <c:y val="-1.0609445340016853E-17"/>
                </c:manualLayout>
              </c:layout>
              <c:showVal val="1"/>
            </c:dLbl>
            <c:dLbl>
              <c:idx val="11"/>
              <c:layout>
                <c:manualLayout>
                  <c:x val="1.3301660717577523E-2"/>
                  <c:y val="0"/>
                </c:manualLayout>
              </c:layout>
              <c:showVal val="1"/>
            </c:dLbl>
            <c:showVal val="1"/>
          </c:dLbls>
          <c:cat>
            <c:strRef>
              <c:f>'итоги ЕГЭ'!$B$1:$M$1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математика базовая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'итоги ЕГЭ'!$B$3:$M$3</c:f>
              <c:numCache>
                <c:formatCode>General</c:formatCode>
                <c:ptCount val="12"/>
                <c:pt idx="0">
                  <c:v>70</c:v>
                </c:pt>
                <c:pt idx="1">
                  <c:v>49</c:v>
                </c:pt>
                <c:pt idx="2">
                  <c:v>4</c:v>
                </c:pt>
                <c:pt idx="3">
                  <c:v>56</c:v>
                </c:pt>
                <c:pt idx="4">
                  <c:v>67</c:v>
                </c:pt>
                <c:pt idx="5">
                  <c:v>52</c:v>
                </c:pt>
                <c:pt idx="6">
                  <c:v>69</c:v>
                </c:pt>
                <c:pt idx="7">
                  <c:v>49</c:v>
                </c:pt>
                <c:pt idx="8">
                  <c:v>69</c:v>
                </c:pt>
                <c:pt idx="9">
                  <c:v>41</c:v>
                </c:pt>
                <c:pt idx="10">
                  <c:v>63</c:v>
                </c:pt>
                <c:pt idx="11">
                  <c:v>58</c:v>
                </c:pt>
              </c:numCache>
            </c:numRef>
          </c:val>
        </c:ser>
        <c:dLbls>
          <c:showVal val="1"/>
        </c:dLbls>
        <c:shape val="box"/>
        <c:axId val="153692416"/>
        <c:axId val="153698304"/>
        <c:axId val="0"/>
      </c:bar3DChart>
      <c:catAx>
        <c:axId val="153692416"/>
        <c:scaling>
          <c:orientation val="minMax"/>
        </c:scaling>
        <c:axPos val="b"/>
        <c:tickLblPos val="nextTo"/>
        <c:crossAx val="153698304"/>
        <c:crosses val="autoZero"/>
        <c:auto val="1"/>
        <c:lblAlgn val="ctr"/>
        <c:lblOffset val="100"/>
      </c:catAx>
      <c:valAx>
        <c:axId val="153698304"/>
        <c:scaling>
          <c:orientation val="minMax"/>
        </c:scaling>
        <c:axPos val="l"/>
        <c:majorGridlines/>
        <c:numFmt formatCode="General" sourceLinked="1"/>
        <c:tickLblPos val="nextTo"/>
        <c:crossAx val="153692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2017-09-18T11:11:00Z</dcterms:created>
  <dcterms:modified xsi:type="dcterms:W3CDTF">2023-02-22T10:41:00Z</dcterms:modified>
</cp:coreProperties>
</file>